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54" w:rsidRPr="00360726" w:rsidRDefault="00CD3B54" w:rsidP="00363739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60726">
        <w:rPr>
          <w:rFonts w:ascii="Times New Roman" w:eastAsia="Calibri" w:hAnsi="Times New Roman" w:cs="Times New Roman"/>
          <w:color w:val="auto"/>
          <w:sz w:val="24"/>
          <w:szCs w:val="24"/>
        </w:rPr>
        <w:t>Муниципальное б</w:t>
      </w:r>
      <w:r w:rsidRPr="00360726">
        <w:rPr>
          <w:rFonts w:ascii="Times New Roman" w:hAnsi="Times New Roman" w:cs="Times New Roman"/>
          <w:color w:val="auto"/>
          <w:sz w:val="24"/>
          <w:szCs w:val="24"/>
        </w:rPr>
        <w:t>юджетное дошкольное образовательное учреждение</w:t>
      </w:r>
    </w:p>
    <w:p w:rsidR="00CD3B54" w:rsidRPr="00360726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726">
        <w:rPr>
          <w:rFonts w:ascii="Times New Roman" w:eastAsia="Calibri" w:hAnsi="Times New Roman" w:cs="Times New Roman"/>
          <w:b/>
          <w:sz w:val="24"/>
          <w:szCs w:val="24"/>
        </w:rPr>
        <w:t xml:space="preserve">«Детский сад </w:t>
      </w:r>
      <w:r w:rsidR="00C8315E" w:rsidRPr="00360726">
        <w:rPr>
          <w:rFonts w:ascii="Times New Roman" w:eastAsia="Calibri" w:hAnsi="Times New Roman" w:cs="Times New Roman"/>
          <w:b/>
          <w:sz w:val="24"/>
          <w:szCs w:val="24"/>
        </w:rPr>
        <w:t>№35 «Соболек</w:t>
      </w:r>
      <w:r w:rsidRPr="0036072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CD3B54" w:rsidRPr="00360726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3B54" w:rsidRPr="00360726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54" w:rsidRPr="00360726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54" w:rsidRPr="00360726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3B54" w:rsidRPr="00360726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0726" w:rsidRDefault="00360726" w:rsidP="0036373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0726" w:rsidRDefault="00360726" w:rsidP="0036373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0726" w:rsidRDefault="00360726" w:rsidP="0036373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3B54" w:rsidRPr="00360726" w:rsidRDefault="00CD3B54" w:rsidP="003A5BD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A5BD4" w:rsidRPr="008D7A96" w:rsidRDefault="003F7BDC" w:rsidP="00567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3A5BD4" w:rsidRPr="008D7A96">
        <w:rPr>
          <w:rFonts w:ascii="Times New Roman" w:hAnsi="Times New Roman" w:cs="Times New Roman"/>
          <w:b/>
          <w:sz w:val="24"/>
          <w:szCs w:val="24"/>
        </w:rPr>
        <w:t xml:space="preserve"> дистанционный конкурс </w:t>
      </w:r>
    </w:p>
    <w:p w:rsidR="003A5BD4" w:rsidRPr="008D7A96" w:rsidRDefault="003A5BD4" w:rsidP="00567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96">
        <w:rPr>
          <w:rFonts w:ascii="Times New Roman" w:hAnsi="Times New Roman" w:cs="Times New Roman"/>
          <w:b/>
          <w:sz w:val="24"/>
          <w:szCs w:val="24"/>
        </w:rPr>
        <w:t xml:space="preserve">«Мой лучший урок по ФГОС-22» </w:t>
      </w:r>
    </w:p>
    <w:p w:rsidR="003A5BD4" w:rsidRPr="008D7A96" w:rsidRDefault="003A5BD4" w:rsidP="005679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A96">
        <w:rPr>
          <w:rFonts w:ascii="Times New Roman" w:hAnsi="Times New Roman" w:cs="Times New Roman"/>
          <w:b/>
          <w:sz w:val="24"/>
          <w:szCs w:val="24"/>
        </w:rPr>
        <w:t>для педагогических работников муниципальных образовательных учреждений</w:t>
      </w:r>
    </w:p>
    <w:p w:rsidR="00A34B3A" w:rsidRPr="00360726" w:rsidRDefault="00A34B3A" w:rsidP="0036373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739" w:rsidRDefault="00363739" w:rsidP="003637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739" w:rsidRDefault="00363739" w:rsidP="003637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739" w:rsidRDefault="00363739" w:rsidP="003637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739" w:rsidRDefault="00363739" w:rsidP="003637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739" w:rsidRDefault="00363739" w:rsidP="003637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739" w:rsidRDefault="00363739" w:rsidP="003637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739" w:rsidRDefault="00363739" w:rsidP="003637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739" w:rsidRDefault="00363739" w:rsidP="003637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3739" w:rsidRDefault="00363739" w:rsidP="003637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4B3A" w:rsidRPr="00363739" w:rsidRDefault="00360726" w:rsidP="003637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739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</w:t>
      </w:r>
    </w:p>
    <w:p w:rsidR="00CD3B54" w:rsidRPr="00363739" w:rsidRDefault="00360726" w:rsidP="003637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739">
        <w:rPr>
          <w:rFonts w:ascii="Times New Roman" w:eastAsia="Calibri" w:hAnsi="Times New Roman" w:cs="Times New Roman"/>
          <w:b/>
          <w:sz w:val="24"/>
          <w:szCs w:val="24"/>
        </w:rPr>
        <w:t>организованной образовательной деятельности</w:t>
      </w:r>
    </w:p>
    <w:p w:rsidR="00CD3B54" w:rsidRPr="00363739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3739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 w:rsidR="006237D0" w:rsidRPr="00363739">
        <w:rPr>
          <w:rFonts w:ascii="Times New Roman" w:eastAsia="Calibri" w:hAnsi="Times New Roman" w:cs="Times New Roman"/>
          <w:b/>
          <w:sz w:val="24"/>
          <w:szCs w:val="24"/>
        </w:rPr>
        <w:t>Краски своими руками</w:t>
      </w:r>
      <w:r w:rsidRPr="0036373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60726" w:rsidRPr="00363739" w:rsidRDefault="00363739" w:rsidP="0036373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детей 6-8</w:t>
      </w:r>
      <w:r w:rsidR="00360726" w:rsidRPr="00363739">
        <w:rPr>
          <w:rFonts w:ascii="Times New Roman" w:eastAsia="Calibri" w:hAnsi="Times New Roman" w:cs="Times New Roman"/>
          <w:b/>
          <w:sz w:val="24"/>
          <w:szCs w:val="24"/>
        </w:rPr>
        <w:t xml:space="preserve"> лет</w:t>
      </w:r>
    </w:p>
    <w:p w:rsidR="00CD3B54" w:rsidRPr="00360726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3B54" w:rsidRPr="00360726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3B54" w:rsidRPr="00360726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3B54" w:rsidRPr="00360726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0726" w:rsidRDefault="00360726" w:rsidP="00363739">
      <w:pPr>
        <w:tabs>
          <w:tab w:val="left" w:pos="1059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0726" w:rsidRDefault="00360726" w:rsidP="00363739">
      <w:pPr>
        <w:tabs>
          <w:tab w:val="left" w:pos="1059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0726" w:rsidRPr="00360726" w:rsidRDefault="00360726" w:rsidP="00363739">
      <w:pPr>
        <w:tabs>
          <w:tab w:val="left" w:pos="1059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D3B54" w:rsidRPr="00360726" w:rsidRDefault="00CD3B54" w:rsidP="00363739">
      <w:pPr>
        <w:tabs>
          <w:tab w:val="left" w:pos="10590"/>
        </w:tabs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3739" w:rsidRPr="003A5BD4" w:rsidRDefault="00A34B3A" w:rsidP="00363739">
      <w:pPr>
        <w:spacing w:after="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A5BD4">
        <w:rPr>
          <w:rFonts w:ascii="Times New Roman" w:eastAsia="Calibri" w:hAnsi="Times New Roman" w:cs="Times New Roman"/>
          <w:b/>
          <w:sz w:val="24"/>
          <w:szCs w:val="24"/>
        </w:rPr>
        <w:t xml:space="preserve">Составитель: </w:t>
      </w:r>
    </w:p>
    <w:p w:rsidR="00CD3B54" w:rsidRPr="00360726" w:rsidRDefault="00C8315E" w:rsidP="00363739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0726">
        <w:rPr>
          <w:rFonts w:ascii="Times New Roman" w:eastAsia="Calibri" w:hAnsi="Times New Roman" w:cs="Times New Roman"/>
          <w:sz w:val="24"/>
          <w:szCs w:val="24"/>
        </w:rPr>
        <w:t>Баева Татьяна Анатольевна</w:t>
      </w:r>
      <w:r w:rsidR="00CD3B54" w:rsidRPr="0036072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D3B54" w:rsidRPr="00360726" w:rsidRDefault="003A5BD4" w:rsidP="00363739">
      <w:pPr>
        <w:spacing w:after="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0726">
        <w:rPr>
          <w:rFonts w:ascii="Times New Roman" w:eastAsia="Calibri" w:hAnsi="Times New Roman" w:cs="Times New Roman"/>
          <w:sz w:val="24"/>
          <w:szCs w:val="24"/>
        </w:rPr>
        <w:t>воспитатель первой</w:t>
      </w:r>
      <w:r w:rsidR="00CD3B54" w:rsidRPr="00360726">
        <w:rPr>
          <w:rFonts w:ascii="Times New Roman" w:eastAsia="Calibri" w:hAnsi="Times New Roman" w:cs="Times New Roman"/>
          <w:sz w:val="24"/>
          <w:szCs w:val="24"/>
        </w:rPr>
        <w:t xml:space="preserve"> квалификационной категории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3B54" w:rsidRPr="00360726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3B54" w:rsidRPr="00360726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0726" w:rsidRDefault="00360726" w:rsidP="0036373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60726" w:rsidRDefault="00360726" w:rsidP="00363739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3B54" w:rsidRPr="00360726" w:rsidRDefault="00CD3B54" w:rsidP="00363739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F2EC7" w:rsidRPr="00360726" w:rsidRDefault="00CD3B54" w:rsidP="0036373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0726">
        <w:rPr>
          <w:rFonts w:ascii="Times New Roman" w:eastAsia="Calibri" w:hAnsi="Times New Roman" w:cs="Times New Roman"/>
          <w:b/>
          <w:sz w:val="24"/>
          <w:szCs w:val="24"/>
        </w:rPr>
        <w:t xml:space="preserve">г. </w:t>
      </w:r>
      <w:r w:rsidR="00C8315E" w:rsidRPr="00360726">
        <w:rPr>
          <w:rFonts w:ascii="Times New Roman" w:eastAsia="Calibri" w:hAnsi="Times New Roman" w:cs="Times New Roman"/>
          <w:b/>
          <w:sz w:val="24"/>
          <w:szCs w:val="24"/>
        </w:rPr>
        <w:t>Усть-Илимск</w:t>
      </w:r>
    </w:p>
    <w:p w:rsidR="00363739" w:rsidRPr="00363739" w:rsidRDefault="00360726" w:rsidP="0036373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2022</w:t>
      </w:r>
      <w:r w:rsidR="00CD3B54" w:rsidRPr="00360726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9B00B7" w:rsidRPr="00360726" w:rsidRDefault="00A34B3A" w:rsidP="003637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Организованная образовательная деятельность «Краски своими руками»</w:t>
      </w:r>
    </w:p>
    <w:p w:rsidR="009B00B7" w:rsidRPr="00360726" w:rsidRDefault="009B00B7" w:rsidP="00A34B3A">
      <w:pPr>
        <w:spacing w:after="0" w:line="240" w:lineRule="auto"/>
        <w:ind w:left="567" w:right="70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5A4A" w:rsidRDefault="00CD3B54" w:rsidP="00363739">
      <w:pPr>
        <w:spacing w:after="0"/>
        <w:ind w:right="-1" w:firstLine="709"/>
        <w:contextualSpacing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360726">
        <w:rPr>
          <w:rFonts w:ascii="Times New Roman" w:eastAsiaTheme="majorEastAsia" w:hAnsi="Times New Roman" w:cs="Times New Roman"/>
          <w:b/>
          <w:bCs/>
          <w:sz w:val="24"/>
          <w:szCs w:val="24"/>
        </w:rPr>
        <w:t>Цель:</w:t>
      </w:r>
      <w:r w:rsidRPr="0036072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создание условий для развития по</w:t>
      </w:r>
      <w:r w:rsidR="009B5A4A">
        <w:rPr>
          <w:rFonts w:ascii="Times New Roman" w:eastAsiaTheme="majorEastAsia" w:hAnsi="Times New Roman" w:cs="Times New Roman"/>
          <w:bCs/>
          <w:sz w:val="24"/>
          <w:szCs w:val="24"/>
        </w:rPr>
        <w:t>знавательной активности детей через исследовательскую деятельность</w:t>
      </w:r>
      <w:r w:rsidR="00363739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CD3B54" w:rsidRPr="00360726" w:rsidRDefault="00CD3B54" w:rsidP="00363739">
      <w:pPr>
        <w:spacing w:after="0"/>
        <w:ind w:right="-1" w:firstLine="709"/>
        <w:contextualSpacing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360726">
        <w:rPr>
          <w:rFonts w:ascii="Times New Roman" w:eastAsiaTheme="majorEastAsia" w:hAnsi="Times New Roman" w:cs="Times New Roman"/>
          <w:b/>
          <w:bCs/>
          <w:sz w:val="24"/>
          <w:szCs w:val="24"/>
        </w:rPr>
        <w:t>Задачи:</w:t>
      </w:r>
    </w:p>
    <w:p w:rsidR="00CD3B54" w:rsidRPr="00360726" w:rsidRDefault="00CD3B54" w:rsidP="003637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0726">
        <w:rPr>
          <w:rFonts w:ascii="Times New Roman" w:hAnsi="Times New Roman" w:cs="Times New Roman"/>
          <w:sz w:val="24"/>
          <w:szCs w:val="24"/>
        </w:rPr>
        <w:t xml:space="preserve">1. </w:t>
      </w:r>
      <w:r w:rsidR="00FA6EA7" w:rsidRPr="00360726">
        <w:rPr>
          <w:rFonts w:ascii="Times New Roman" w:hAnsi="Times New Roman" w:cs="Times New Roman"/>
          <w:sz w:val="24"/>
          <w:szCs w:val="24"/>
        </w:rPr>
        <w:t>Развивать познавательные</w:t>
      </w:r>
      <w:r w:rsidRPr="00360726">
        <w:rPr>
          <w:rFonts w:ascii="Times New Roman" w:hAnsi="Times New Roman" w:cs="Times New Roman"/>
          <w:sz w:val="24"/>
          <w:szCs w:val="24"/>
        </w:rPr>
        <w:t xml:space="preserve"> действия детей:</w:t>
      </w:r>
      <w:r w:rsidR="007D7856" w:rsidRPr="00360726">
        <w:rPr>
          <w:rFonts w:ascii="Times New Roman" w:hAnsi="Times New Roman" w:cs="Times New Roman"/>
          <w:sz w:val="24"/>
          <w:szCs w:val="24"/>
        </w:rPr>
        <w:t xml:space="preserve"> умение самостоятельно проводить исследования, </w:t>
      </w:r>
      <w:r w:rsidR="00B71F67" w:rsidRPr="00360726">
        <w:rPr>
          <w:rFonts w:ascii="Times New Roman" w:hAnsi="Times New Roman" w:cs="Times New Roman"/>
          <w:sz w:val="24"/>
          <w:szCs w:val="24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</w:t>
      </w:r>
      <w:r w:rsidR="007D7856" w:rsidRPr="00360726">
        <w:rPr>
          <w:rFonts w:ascii="Times New Roman" w:hAnsi="Times New Roman" w:cs="Times New Roman"/>
          <w:sz w:val="24"/>
          <w:szCs w:val="24"/>
        </w:rPr>
        <w:t>вий, обобщать полученные знания.</w:t>
      </w:r>
    </w:p>
    <w:p w:rsidR="006F2DED" w:rsidRDefault="00212B2A" w:rsidP="003637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0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F2DED" w:rsidRPr="006F2DED">
        <w:rPr>
          <w:rFonts w:ascii="Times New Roman" w:hAnsi="Times New Roman" w:cs="Times New Roman"/>
          <w:sz w:val="24"/>
          <w:szCs w:val="24"/>
        </w:rPr>
        <w:t>Развивать умение самостоятельно изготавливать изобразительные материалы</w:t>
      </w:r>
      <w:r w:rsidR="006F2DED">
        <w:rPr>
          <w:rFonts w:ascii="Times New Roman" w:hAnsi="Times New Roman" w:cs="Times New Roman"/>
          <w:sz w:val="24"/>
          <w:szCs w:val="24"/>
        </w:rPr>
        <w:t xml:space="preserve"> – краски из природных материалов</w:t>
      </w:r>
      <w:r w:rsidR="00363739">
        <w:rPr>
          <w:rFonts w:ascii="Times New Roman" w:hAnsi="Times New Roman" w:cs="Times New Roman"/>
          <w:sz w:val="24"/>
          <w:szCs w:val="24"/>
        </w:rPr>
        <w:t>.</w:t>
      </w:r>
      <w:r w:rsidR="006F2DED" w:rsidRPr="006F2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4A" w:rsidRDefault="00CD3B54" w:rsidP="003637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0726">
        <w:rPr>
          <w:rFonts w:ascii="Times New Roman" w:hAnsi="Times New Roman" w:cs="Times New Roman"/>
          <w:sz w:val="24"/>
          <w:szCs w:val="24"/>
        </w:rPr>
        <w:t>3. Расширять собственный познавательный опыт с помощью наглядных средств (</w:t>
      </w:r>
      <w:r w:rsidR="009B5A4A">
        <w:rPr>
          <w:rFonts w:ascii="Times New Roman" w:hAnsi="Times New Roman" w:cs="Times New Roman"/>
          <w:sz w:val="24"/>
          <w:szCs w:val="24"/>
        </w:rPr>
        <w:t>схем)</w:t>
      </w:r>
      <w:r w:rsidR="00363739">
        <w:rPr>
          <w:rFonts w:ascii="Times New Roman" w:hAnsi="Times New Roman" w:cs="Times New Roman"/>
          <w:sz w:val="24"/>
          <w:szCs w:val="24"/>
        </w:rPr>
        <w:t>.</w:t>
      </w:r>
    </w:p>
    <w:p w:rsidR="00CD3B54" w:rsidRPr="00360726" w:rsidRDefault="00CD3B54" w:rsidP="003637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0726">
        <w:rPr>
          <w:rFonts w:ascii="Times New Roman" w:hAnsi="Times New Roman" w:cs="Times New Roman"/>
          <w:sz w:val="24"/>
          <w:szCs w:val="24"/>
        </w:rPr>
        <w:t xml:space="preserve">4. Развивать мыслительные способности детей: анализ, сравнение, обобщение, установление взаимосвязей; </w:t>
      </w:r>
      <w:r w:rsidR="00363739">
        <w:rPr>
          <w:rFonts w:ascii="Times New Roman" w:hAnsi="Times New Roman" w:cs="Times New Roman"/>
          <w:sz w:val="24"/>
          <w:szCs w:val="24"/>
        </w:rPr>
        <w:t>с</w:t>
      </w:r>
      <w:r w:rsidR="00363739" w:rsidRPr="00360726">
        <w:rPr>
          <w:rFonts w:ascii="Times New Roman" w:hAnsi="Times New Roman" w:cs="Times New Roman"/>
          <w:sz w:val="24"/>
          <w:szCs w:val="24"/>
        </w:rPr>
        <w:t>тимулировать и</w:t>
      </w:r>
      <w:r w:rsidRPr="00360726">
        <w:rPr>
          <w:rFonts w:ascii="Times New Roman" w:hAnsi="Times New Roman" w:cs="Times New Roman"/>
          <w:sz w:val="24"/>
          <w:szCs w:val="24"/>
        </w:rPr>
        <w:t xml:space="preserve"> поощрять любо</w:t>
      </w:r>
      <w:r w:rsidR="006D4CE0" w:rsidRPr="00360726">
        <w:rPr>
          <w:rFonts w:ascii="Times New Roman" w:hAnsi="Times New Roman" w:cs="Times New Roman"/>
          <w:sz w:val="24"/>
          <w:szCs w:val="24"/>
        </w:rPr>
        <w:t>знательность, наблюдательность.</w:t>
      </w:r>
    </w:p>
    <w:p w:rsidR="00CD3B54" w:rsidRPr="00360726" w:rsidRDefault="00CD3B54" w:rsidP="00363739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7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E41E0C" w:rsidRPr="00360726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умение детей действовать в соответствии с предлагаемым алгоритмом.</w:t>
      </w:r>
    </w:p>
    <w:p w:rsidR="00452782" w:rsidRDefault="00AB55D9" w:rsidP="00363739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0726">
        <w:rPr>
          <w:rFonts w:ascii="Times New Roman" w:hAnsi="Times New Roman" w:cs="Times New Roman"/>
          <w:sz w:val="24"/>
          <w:szCs w:val="24"/>
        </w:rPr>
        <w:t>6</w:t>
      </w:r>
      <w:r w:rsidR="00CD3B54" w:rsidRPr="00360726">
        <w:rPr>
          <w:rFonts w:ascii="Times New Roman" w:hAnsi="Times New Roman" w:cs="Times New Roman"/>
          <w:sz w:val="24"/>
          <w:szCs w:val="24"/>
        </w:rPr>
        <w:t xml:space="preserve">. Формировать опыт коммуникативной </w:t>
      </w:r>
      <w:r w:rsidR="00FA6EA7" w:rsidRPr="00360726">
        <w:rPr>
          <w:rFonts w:ascii="Times New Roman" w:hAnsi="Times New Roman" w:cs="Times New Roman"/>
          <w:sz w:val="24"/>
          <w:szCs w:val="24"/>
        </w:rPr>
        <w:t>деятельности: расширять</w:t>
      </w:r>
      <w:r w:rsidR="00CD3B54" w:rsidRPr="00360726">
        <w:rPr>
          <w:rFonts w:ascii="Times New Roman" w:hAnsi="Times New Roman" w:cs="Times New Roman"/>
          <w:sz w:val="24"/>
          <w:szCs w:val="24"/>
        </w:rPr>
        <w:t xml:space="preserve"> умения детей координировать свои действия с действиями других детей, принимать их точку зрения. </w:t>
      </w:r>
    </w:p>
    <w:p w:rsidR="006F2DED" w:rsidRPr="006F2DED" w:rsidRDefault="006F2DED" w:rsidP="00363739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>
        <w:rPr>
          <w:rFonts w:ascii="Times New Roman" w:hAnsi="Times New Roman" w:cs="Times New Roman"/>
          <w:sz w:val="24"/>
          <w:szCs w:val="24"/>
        </w:rPr>
        <w:t>в ходе образовательной деятельности дети создадут краски из природных материалов</w:t>
      </w:r>
      <w:r w:rsidR="00363739">
        <w:rPr>
          <w:rFonts w:ascii="Times New Roman" w:hAnsi="Times New Roman" w:cs="Times New Roman"/>
          <w:sz w:val="24"/>
          <w:szCs w:val="24"/>
        </w:rPr>
        <w:t>.</w:t>
      </w:r>
    </w:p>
    <w:p w:rsidR="00452782" w:rsidRPr="00360726" w:rsidRDefault="00452782" w:rsidP="00363739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26">
        <w:rPr>
          <w:rFonts w:ascii="Times New Roman" w:hAnsi="Times New Roman" w:cs="Times New Roman"/>
          <w:b/>
          <w:sz w:val="24"/>
          <w:szCs w:val="24"/>
        </w:rPr>
        <w:t xml:space="preserve">Участники: </w:t>
      </w:r>
      <w:r w:rsidRPr="00360726">
        <w:rPr>
          <w:rFonts w:ascii="Times New Roman" w:hAnsi="Times New Roman" w:cs="Times New Roman"/>
          <w:sz w:val="24"/>
          <w:szCs w:val="24"/>
        </w:rPr>
        <w:t>дети старшего дошкольного возраста</w:t>
      </w:r>
      <w:r w:rsidR="007D7856" w:rsidRPr="00360726">
        <w:rPr>
          <w:rFonts w:ascii="Times New Roman" w:hAnsi="Times New Roman" w:cs="Times New Roman"/>
          <w:sz w:val="24"/>
          <w:szCs w:val="24"/>
        </w:rPr>
        <w:t>.</w:t>
      </w:r>
      <w:r w:rsidRPr="003607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D3B54" w:rsidRPr="00360726" w:rsidRDefault="00CD3B54" w:rsidP="00363739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726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360726">
        <w:rPr>
          <w:rFonts w:ascii="Times New Roman" w:hAnsi="Times New Roman" w:cs="Times New Roman"/>
          <w:sz w:val="24"/>
          <w:szCs w:val="24"/>
        </w:rPr>
        <w:t>познавательн</w:t>
      </w:r>
      <w:r w:rsidR="00C867B3" w:rsidRPr="00360726">
        <w:rPr>
          <w:rFonts w:ascii="Times New Roman" w:hAnsi="Times New Roman" w:cs="Times New Roman"/>
          <w:sz w:val="24"/>
          <w:szCs w:val="24"/>
        </w:rPr>
        <w:t>ое развитие</w:t>
      </w:r>
      <w:r w:rsidR="006363DF" w:rsidRPr="00360726">
        <w:rPr>
          <w:rFonts w:ascii="Times New Roman" w:hAnsi="Times New Roman" w:cs="Times New Roman"/>
          <w:sz w:val="24"/>
          <w:szCs w:val="24"/>
        </w:rPr>
        <w:t>, социально-коммуникативное развитие, художественно-эстетическое развитие</w:t>
      </w:r>
      <w:r w:rsidR="0070351B" w:rsidRPr="00360726">
        <w:rPr>
          <w:rFonts w:ascii="Times New Roman" w:hAnsi="Times New Roman" w:cs="Times New Roman"/>
          <w:sz w:val="24"/>
          <w:szCs w:val="24"/>
        </w:rPr>
        <w:t>.</w:t>
      </w:r>
    </w:p>
    <w:p w:rsidR="00CD3B54" w:rsidRPr="00360726" w:rsidRDefault="00CD3B54" w:rsidP="00363739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26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  <w:r w:rsidR="009B5A4A">
        <w:rPr>
          <w:rFonts w:ascii="Times New Roman" w:hAnsi="Times New Roman" w:cs="Times New Roman"/>
          <w:sz w:val="24"/>
          <w:szCs w:val="24"/>
        </w:rPr>
        <w:t xml:space="preserve"> игровая, коммуникативная, </w:t>
      </w:r>
      <w:r w:rsidR="0074613A" w:rsidRPr="00360726">
        <w:rPr>
          <w:rFonts w:ascii="Times New Roman" w:hAnsi="Times New Roman" w:cs="Times New Roman"/>
          <w:sz w:val="24"/>
          <w:szCs w:val="24"/>
        </w:rPr>
        <w:t>познавательно-исследовательская,</w:t>
      </w:r>
      <w:r w:rsidR="00175B13" w:rsidRPr="00360726">
        <w:rPr>
          <w:rFonts w:ascii="Times New Roman" w:hAnsi="Times New Roman" w:cs="Times New Roman"/>
          <w:sz w:val="24"/>
          <w:szCs w:val="24"/>
        </w:rPr>
        <w:t xml:space="preserve"> </w:t>
      </w:r>
      <w:r w:rsidR="0074613A" w:rsidRPr="00360726">
        <w:rPr>
          <w:rFonts w:ascii="Times New Roman" w:hAnsi="Times New Roman" w:cs="Times New Roman"/>
          <w:sz w:val="24"/>
          <w:szCs w:val="24"/>
        </w:rPr>
        <w:t>экспериментирова</w:t>
      </w:r>
      <w:r w:rsidR="00424847" w:rsidRPr="00360726">
        <w:rPr>
          <w:rFonts w:ascii="Times New Roman" w:hAnsi="Times New Roman" w:cs="Times New Roman"/>
          <w:sz w:val="24"/>
          <w:szCs w:val="24"/>
        </w:rPr>
        <w:t>ние</w:t>
      </w:r>
      <w:r w:rsidR="0074613A" w:rsidRPr="00360726">
        <w:rPr>
          <w:rFonts w:ascii="Times New Roman" w:hAnsi="Times New Roman" w:cs="Times New Roman"/>
          <w:sz w:val="24"/>
          <w:szCs w:val="24"/>
        </w:rPr>
        <w:t>, изобразительная</w:t>
      </w:r>
      <w:r w:rsidR="0070351B" w:rsidRPr="00360726">
        <w:rPr>
          <w:rFonts w:ascii="Times New Roman" w:hAnsi="Times New Roman" w:cs="Times New Roman"/>
          <w:sz w:val="24"/>
          <w:szCs w:val="24"/>
        </w:rPr>
        <w:t>.</w:t>
      </w:r>
    </w:p>
    <w:p w:rsidR="00B471AD" w:rsidRDefault="00CD3B54" w:rsidP="00363739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72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360726">
        <w:rPr>
          <w:rFonts w:ascii="Times New Roman" w:hAnsi="Times New Roman" w:cs="Times New Roman"/>
          <w:sz w:val="24"/>
          <w:szCs w:val="24"/>
        </w:rPr>
        <w:t xml:space="preserve"> детские столы, стулья; </w:t>
      </w:r>
      <w:r w:rsidR="00B471AD">
        <w:rPr>
          <w:rFonts w:ascii="Times New Roman" w:hAnsi="Times New Roman" w:cs="Times New Roman"/>
          <w:sz w:val="24"/>
          <w:szCs w:val="24"/>
        </w:rPr>
        <w:t xml:space="preserve">овощи, фрукты, ягоды для приготовления природных </w:t>
      </w:r>
      <w:r w:rsidR="00363739">
        <w:rPr>
          <w:rFonts w:ascii="Times New Roman" w:hAnsi="Times New Roman" w:cs="Times New Roman"/>
          <w:sz w:val="24"/>
          <w:szCs w:val="24"/>
        </w:rPr>
        <w:t>красителей, мука</w:t>
      </w:r>
      <w:r w:rsidR="00B471AD">
        <w:rPr>
          <w:rFonts w:ascii="Times New Roman" w:hAnsi="Times New Roman" w:cs="Times New Roman"/>
          <w:sz w:val="24"/>
          <w:szCs w:val="24"/>
        </w:rPr>
        <w:t xml:space="preserve">, растительное масло, соль, крахмал, мед, схемы для приготовления основы красок, блюдца, ложки, терка, марля, резиновые перчатки, мольберты, </w:t>
      </w:r>
      <w:r w:rsidR="00363739">
        <w:rPr>
          <w:rFonts w:ascii="Times New Roman" w:hAnsi="Times New Roman" w:cs="Times New Roman"/>
          <w:sz w:val="24"/>
          <w:szCs w:val="24"/>
        </w:rPr>
        <w:t>кисточки, таблицы</w:t>
      </w:r>
      <w:r w:rsidR="00B471AD">
        <w:rPr>
          <w:rFonts w:ascii="Times New Roman" w:hAnsi="Times New Roman" w:cs="Times New Roman"/>
          <w:sz w:val="24"/>
          <w:szCs w:val="24"/>
        </w:rPr>
        <w:t xml:space="preserve"> для нанесения образцов красок, макет видеокамеры, микрофона. </w:t>
      </w:r>
    </w:p>
    <w:p w:rsidR="009B00B7" w:rsidRPr="00D65886" w:rsidRDefault="00CD3B54" w:rsidP="00D65886">
      <w:pPr>
        <w:spacing w:after="0"/>
        <w:ind w:right="-1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726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Предварительная </w:t>
      </w:r>
      <w:r w:rsidR="00363739" w:rsidRPr="00360726">
        <w:rPr>
          <w:rFonts w:ascii="Times New Roman" w:eastAsia="Calibri" w:hAnsi="Times New Roman" w:cs="Times New Roman"/>
          <w:b/>
          <w:sz w:val="24"/>
          <w:szCs w:val="24"/>
        </w:rPr>
        <w:t xml:space="preserve">работа: </w:t>
      </w:r>
      <w:r w:rsidR="00363739" w:rsidRPr="00360726">
        <w:rPr>
          <w:rFonts w:ascii="Times New Roman" w:eastAsia="Calibri" w:hAnsi="Times New Roman" w:cs="Times New Roman"/>
          <w:sz w:val="24"/>
          <w:szCs w:val="24"/>
        </w:rPr>
        <w:t>эвристическая</w:t>
      </w:r>
      <w:r w:rsidRPr="00360726">
        <w:rPr>
          <w:rFonts w:ascii="Times New Roman" w:eastAsia="Calibri" w:hAnsi="Times New Roman" w:cs="Times New Roman"/>
          <w:sz w:val="24"/>
          <w:szCs w:val="24"/>
        </w:rPr>
        <w:t xml:space="preserve"> беседа «Познавательные интересы детей».</w:t>
      </w:r>
    </w:p>
    <w:tbl>
      <w:tblPr>
        <w:tblStyle w:val="a3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2551"/>
        <w:gridCol w:w="1701"/>
        <w:gridCol w:w="1702"/>
        <w:gridCol w:w="1700"/>
      </w:tblGrid>
      <w:tr w:rsidR="00B54321" w:rsidRPr="003B3B67" w:rsidTr="006804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3607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  <w:b/>
              </w:rPr>
              <w:t>Структура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3607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3607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36072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B3B67">
              <w:rPr>
                <w:rFonts w:ascii="Times New Roman" w:hAnsi="Times New Roman" w:cs="Times New Roman"/>
                <w:b/>
              </w:rPr>
              <w:t xml:space="preserve">Деятельность </w:t>
            </w:r>
          </w:p>
          <w:p w:rsidR="00B54321" w:rsidRPr="003B3B67" w:rsidRDefault="00B54321" w:rsidP="003607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  <w:b/>
              </w:rPr>
              <w:t>педагога, приемы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3607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36072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B54321" w:rsidRPr="003B3B67" w:rsidTr="006804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21" w:rsidRPr="003B3B67" w:rsidRDefault="00363739" w:rsidP="003B3B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B3B67">
              <w:rPr>
                <w:rFonts w:ascii="Times New Roman" w:hAnsi="Times New Roman" w:cs="Times New Roman"/>
                <w:b/>
              </w:rPr>
              <w:t>Вводная часть</w:t>
            </w:r>
            <w:r w:rsidR="00B54321" w:rsidRPr="003B3B67">
              <w:rPr>
                <w:rFonts w:ascii="Times New Roman" w:hAnsi="Times New Roman" w:cs="Times New Roman"/>
                <w:b/>
              </w:rPr>
              <w:t>:</w:t>
            </w:r>
          </w:p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Организация детей, установка на предстоящую деятельность.</w:t>
            </w:r>
          </w:p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2747EE" w:rsidRPr="003B3B67" w:rsidRDefault="002747EE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Создание проблемной ситуации.</w:t>
            </w:r>
          </w:p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A34B3A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5</w:t>
            </w:r>
            <w:r w:rsidR="00B54321" w:rsidRPr="003B3B6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6804F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3B3B67">
              <w:rPr>
                <w:rFonts w:ascii="Times New Roman" w:hAnsi="Times New Roman" w:cs="Times New Roman"/>
                <w:b/>
              </w:rPr>
              <w:t>Создание проблемной ситуации.</w:t>
            </w:r>
          </w:p>
          <w:p w:rsidR="00A44A9C" w:rsidRPr="003B3B67" w:rsidRDefault="006150F9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 xml:space="preserve">Воспитатель сообщает о том, что </w:t>
            </w:r>
            <w:r w:rsidR="00A44A9C" w:rsidRPr="003B3B67">
              <w:rPr>
                <w:rFonts w:ascii="Times New Roman" w:hAnsi="Times New Roman" w:cs="Times New Roman"/>
              </w:rPr>
              <w:t>увидела объявление о том, что телепередача «</w:t>
            </w:r>
            <w:r w:rsidR="003B3B67" w:rsidRPr="003B3B67">
              <w:rPr>
                <w:rFonts w:ascii="Times New Roman" w:hAnsi="Times New Roman" w:cs="Times New Roman"/>
              </w:rPr>
              <w:t>Галилео» проводит</w:t>
            </w:r>
            <w:r w:rsidR="00A44A9C" w:rsidRPr="003B3B67">
              <w:rPr>
                <w:rFonts w:ascii="Times New Roman" w:hAnsi="Times New Roman" w:cs="Times New Roman"/>
              </w:rPr>
              <w:t xml:space="preserve"> конкурс на лучшее исследо</w:t>
            </w:r>
            <w:r w:rsidR="006F2DED" w:rsidRPr="003B3B67">
              <w:rPr>
                <w:rFonts w:ascii="Times New Roman" w:hAnsi="Times New Roman" w:cs="Times New Roman"/>
              </w:rPr>
              <w:t>вание. Для того,</w:t>
            </w:r>
            <w:r w:rsidR="00A44A9C" w:rsidRPr="003B3B67">
              <w:rPr>
                <w:rFonts w:ascii="Times New Roman" w:hAnsi="Times New Roman" w:cs="Times New Roman"/>
              </w:rPr>
              <w:t xml:space="preserve"> чтобы принять участие в конкурсе и стать журналистами передачи, необходимо снять видео исследования.</w:t>
            </w:r>
          </w:p>
          <w:p w:rsidR="00A44A9C" w:rsidRPr="003B3B67" w:rsidRDefault="00A44A9C" w:rsidP="003B3B67">
            <w:pPr>
              <w:rPr>
                <w:rFonts w:ascii="Times New Roman" w:hAnsi="Times New Roman" w:cs="Times New Roman"/>
              </w:rPr>
            </w:pPr>
          </w:p>
          <w:p w:rsidR="00B54321" w:rsidRPr="003B3B67" w:rsidRDefault="00B54321" w:rsidP="003B3B67">
            <w:pPr>
              <w:rPr>
                <w:rFonts w:ascii="Times New Roman" w:hAnsi="Times New Roman" w:cs="Times New Roman"/>
                <w:b/>
              </w:rPr>
            </w:pPr>
            <w:r w:rsidRPr="003B3B67">
              <w:rPr>
                <w:rFonts w:ascii="Times New Roman" w:hAnsi="Times New Roman" w:cs="Times New Roman"/>
                <w:b/>
              </w:rPr>
              <w:t xml:space="preserve">Мотивация детской </w:t>
            </w:r>
            <w:r w:rsidRPr="003B3B67">
              <w:rPr>
                <w:rFonts w:ascii="Times New Roman" w:hAnsi="Times New Roman" w:cs="Times New Roman"/>
                <w:b/>
              </w:rPr>
              <w:lastRenderedPageBreak/>
              <w:t>деятельности.</w:t>
            </w:r>
          </w:p>
          <w:p w:rsidR="00B54321" w:rsidRPr="003B3B67" w:rsidRDefault="00B54321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  <w:i/>
              </w:rPr>
              <w:t>Эвристическая беседа</w:t>
            </w:r>
            <w:r w:rsidRPr="003B3B67">
              <w:rPr>
                <w:rFonts w:ascii="Times New Roman" w:hAnsi="Times New Roman" w:cs="Times New Roman"/>
              </w:rPr>
              <w:t xml:space="preserve">: Обсуждение </w:t>
            </w:r>
            <w:r w:rsidR="000260B1" w:rsidRPr="003B3B67">
              <w:rPr>
                <w:rFonts w:ascii="Times New Roman" w:hAnsi="Times New Roman" w:cs="Times New Roman"/>
              </w:rPr>
              <w:t>объявления</w:t>
            </w:r>
            <w:r w:rsidRPr="003B3B67">
              <w:rPr>
                <w:rFonts w:ascii="Times New Roman" w:hAnsi="Times New Roman" w:cs="Times New Roman"/>
              </w:rPr>
              <w:t xml:space="preserve"> с детьми: формулировка проб</w:t>
            </w:r>
            <w:r w:rsidR="00245BB8" w:rsidRPr="003B3B67">
              <w:rPr>
                <w:rFonts w:ascii="Times New Roman" w:hAnsi="Times New Roman" w:cs="Times New Roman"/>
              </w:rPr>
              <w:t>лемы, обсуждение путей решения.</w:t>
            </w:r>
          </w:p>
          <w:p w:rsidR="00245BB8" w:rsidRPr="003B3B67" w:rsidRDefault="00245BB8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Вопросы для обсуждения:</w:t>
            </w:r>
          </w:p>
          <w:p w:rsidR="00A44A9C" w:rsidRPr="003B3B67" w:rsidRDefault="00A44A9C" w:rsidP="003B3B67">
            <w:pPr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  <w:i/>
              </w:rPr>
              <w:t xml:space="preserve">-вы хотели бы стать журналистами передачи «Галилео»? </w:t>
            </w:r>
          </w:p>
          <w:p w:rsidR="00177B14" w:rsidRPr="003B3B67" w:rsidRDefault="00177B14" w:rsidP="003B3B67">
            <w:pPr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  <w:i/>
              </w:rPr>
              <w:t>-</w:t>
            </w:r>
            <w:r w:rsidR="00A44A9C" w:rsidRPr="003B3B67">
              <w:rPr>
                <w:rFonts w:ascii="Times New Roman" w:hAnsi="Times New Roman" w:cs="Times New Roman"/>
                <w:i/>
              </w:rPr>
              <w:t>как вы думаете, что такое исследование?</w:t>
            </w:r>
          </w:p>
          <w:p w:rsidR="00A44A9C" w:rsidRPr="003B3B67" w:rsidRDefault="00177B14" w:rsidP="003B3B67">
            <w:pPr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  <w:i/>
              </w:rPr>
              <w:t>-</w:t>
            </w:r>
            <w:r w:rsidR="00A44A9C" w:rsidRPr="003B3B67">
              <w:rPr>
                <w:rFonts w:ascii="Times New Roman" w:hAnsi="Times New Roman" w:cs="Times New Roman"/>
                <w:i/>
              </w:rPr>
              <w:t xml:space="preserve"> что бы вы хотели узнать, что исследовать? Какие вопросы вас интересуют? </w:t>
            </w:r>
          </w:p>
          <w:p w:rsidR="00B54321" w:rsidRPr="003B3B67" w:rsidRDefault="000260B1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Дети предлагают свои варианты</w:t>
            </w:r>
            <w:r w:rsidR="00B54321" w:rsidRPr="003B3B67">
              <w:rPr>
                <w:rFonts w:ascii="Times New Roman" w:hAnsi="Times New Roman" w:cs="Times New Roman"/>
              </w:rPr>
              <w:t>. В ходе беседы,</w:t>
            </w:r>
            <w:r w:rsidR="00A44A9C" w:rsidRPr="003B3B67">
              <w:rPr>
                <w:rFonts w:ascii="Times New Roman" w:hAnsi="Times New Roman" w:cs="Times New Roman"/>
              </w:rPr>
              <w:t xml:space="preserve"> принимается совместное решение, какое исследование</w:t>
            </w:r>
            <w:r w:rsidR="00177B14" w:rsidRPr="003B3B67">
              <w:rPr>
                <w:rFonts w:ascii="Times New Roman" w:hAnsi="Times New Roman" w:cs="Times New Roman"/>
              </w:rPr>
              <w:t xml:space="preserve"> (тема) наиболее интересно</w:t>
            </w:r>
          </w:p>
          <w:p w:rsidR="00177B14" w:rsidRPr="003B3B67" w:rsidRDefault="00177B14" w:rsidP="003B3B67">
            <w:pPr>
              <w:rPr>
                <w:rFonts w:ascii="Times New Roman" w:hAnsi="Times New Roman" w:cs="Times New Roman"/>
              </w:rPr>
            </w:pPr>
          </w:p>
          <w:p w:rsidR="00177B14" w:rsidRPr="003B3B67" w:rsidRDefault="00177B14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 xml:space="preserve">После того, как дети выбрали тему, воспитатель </w:t>
            </w:r>
            <w:r w:rsidR="000260B1" w:rsidRPr="003B3B67">
              <w:rPr>
                <w:rFonts w:ascii="Times New Roman" w:hAnsi="Times New Roman" w:cs="Times New Roman"/>
              </w:rPr>
              <w:t>задает вопросы:</w:t>
            </w:r>
          </w:p>
          <w:p w:rsidR="00177B14" w:rsidRPr="003B3B67" w:rsidRDefault="000260B1" w:rsidP="003B3B67">
            <w:pPr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  <w:i/>
              </w:rPr>
              <w:t>1. Ч</w:t>
            </w:r>
            <w:r w:rsidR="00177B14" w:rsidRPr="003B3B67">
              <w:rPr>
                <w:rFonts w:ascii="Times New Roman" w:hAnsi="Times New Roman" w:cs="Times New Roman"/>
                <w:i/>
              </w:rPr>
              <w:t>то мы с вами знаем по этой теме</w:t>
            </w:r>
            <w:r w:rsidRPr="003B3B67">
              <w:rPr>
                <w:rFonts w:ascii="Times New Roman" w:hAnsi="Times New Roman" w:cs="Times New Roman"/>
                <w:i/>
              </w:rPr>
              <w:t>? Ч</w:t>
            </w:r>
            <w:r w:rsidR="00177B14" w:rsidRPr="003B3B67">
              <w:rPr>
                <w:rFonts w:ascii="Times New Roman" w:hAnsi="Times New Roman" w:cs="Times New Roman"/>
                <w:i/>
              </w:rPr>
              <w:t xml:space="preserve">то такое краски, какие они бывают, из чего делают краски, зачем они нужны, что можно красить? </w:t>
            </w:r>
          </w:p>
          <w:p w:rsidR="00177B14" w:rsidRPr="003B3B67" w:rsidRDefault="000260B1" w:rsidP="003B3B67">
            <w:pPr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  <w:i/>
              </w:rPr>
              <w:t>2. Что мы хотим узнать? И</w:t>
            </w:r>
            <w:r w:rsidR="00177B14" w:rsidRPr="003B3B67">
              <w:rPr>
                <w:rFonts w:ascii="Times New Roman" w:hAnsi="Times New Roman" w:cs="Times New Roman"/>
                <w:i/>
              </w:rPr>
              <w:t>з</w:t>
            </w:r>
            <w:r w:rsidRPr="003B3B67">
              <w:rPr>
                <w:rFonts w:ascii="Times New Roman" w:hAnsi="Times New Roman" w:cs="Times New Roman"/>
                <w:i/>
              </w:rPr>
              <w:t xml:space="preserve"> чего мы можем сделать краски? М</w:t>
            </w:r>
            <w:r w:rsidR="00177B14" w:rsidRPr="003B3B67">
              <w:rPr>
                <w:rFonts w:ascii="Times New Roman" w:hAnsi="Times New Roman" w:cs="Times New Roman"/>
                <w:i/>
              </w:rPr>
              <w:t>ожем ли сами изготовить краски из доступных материалов, про</w:t>
            </w:r>
            <w:r w:rsidRPr="003B3B67">
              <w:rPr>
                <w:rFonts w:ascii="Times New Roman" w:hAnsi="Times New Roman" w:cs="Times New Roman"/>
                <w:i/>
              </w:rPr>
              <w:t>дуктов?</w:t>
            </w:r>
          </w:p>
          <w:p w:rsidR="000260B1" w:rsidRPr="003B3B67" w:rsidRDefault="000260B1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  <w:i/>
              </w:rPr>
              <w:t>3. Г</w:t>
            </w:r>
            <w:r w:rsidR="00177B14" w:rsidRPr="003B3B67">
              <w:rPr>
                <w:rFonts w:ascii="Times New Roman" w:hAnsi="Times New Roman" w:cs="Times New Roman"/>
                <w:i/>
              </w:rPr>
              <w:t>де мы можем взять информацию?</w:t>
            </w:r>
            <w:r w:rsidR="00177B14" w:rsidRPr="003B3B67">
              <w:rPr>
                <w:rFonts w:ascii="Times New Roman" w:hAnsi="Times New Roman" w:cs="Times New Roman"/>
              </w:rPr>
              <w:t xml:space="preserve"> </w:t>
            </w:r>
          </w:p>
          <w:p w:rsidR="00B92C50" w:rsidRPr="003B3B67" w:rsidRDefault="00B92C50" w:rsidP="003B3B67">
            <w:pPr>
              <w:rPr>
                <w:rFonts w:ascii="Times New Roman" w:hAnsi="Times New Roman" w:cs="Times New Roman"/>
                <w:color w:val="FF0000"/>
              </w:rPr>
            </w:pPr>
          </w:p>
          <w:p w:rsidR="000260B1" w:rsidRPr="003B3B67" w:rsidRDefault="000260B1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Детям предлагается дома совместно с родителями найти информацию о том, как изготавливают краски, из чего.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39186C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lastRenderedPageBreak/>
              <w:t>Создание п</w:t>
            </w:r>
            <w:r w:rsidR="00B54321" w:rsidRPr="003B3B67">
              <w:rPr>
                <w:rFonts w:ascii="Times New Roman" w:hAnsi="Times New Roman" w:cs="Times New Roman"/>
              </w:rPr>
              <w:t>роблем</w:t>
            </w:r>
            <w:r w:rsidRPr="003B3B67">
              <w:rPr>
                <w:rFonts w:ascii="Times New Roman" w:hAnsi="Times New Roman" w:cs="Times New Roman"/>
              </w:rPr>
              <w:t>ной</w:t>
            </w:r>
            <w:r w:rsidR="00B54321" w:rsidRPr="003B3B67">
              <w:rPr>
                <w:rFonts w:ascii="Times New Roman" w:hAnsi="Times New Roman" w:cs="Times New Roman"/>
              </w:rPr>
              <w:t xml:space="preserve"> ситуа</w:t>
            </w:r>
            <w:r w:rsidRPr="003B3B67">
              <w:rPr>
                <w:rFonts w:ascii="Times New Roman" w:hAnsi="Times New Roman" w:cs="Times New Roman"/>
              </w:rPr>
              <w:t>ции</w:t>
            </w:r>
            <w:r w:rsidR="00B54321" w:rsidRPr="003B3B67">
              <w:rPr>
                <w:rFonts w:ascii="Times New Roman" w:hAnsi="Times New Roman" w:cs="Times New Roman"/>
              </w:rPr>
              <w:t xml:space="preserve"> (</w:t>
            </w:r>
            <w:r w:rsidR="006F2DED" w:rsidRPr="003B3B67">
              <w:rPr>
                <w:rFonts w:ascii="Times New Roman" w:hAnsi="Times New Roman" w:cs="Times New Roman"/>
              </w:rPr>
              <w:t>объявление о конкурсе на лучшее исследование</w:t>
            </w:r>
            <w:r w:rsidR="00B54321" w:rsidRPr="003B3B67">
              <w:rPr>
                <w:rFonts w:ascii="Times New Roman" w:hAnsi="Times New Roman" w:cs="Times New Roman"/>
              </w:rPr>
              <w:t>).</w:t>
            </w:r>
          </w:p>
          <w:p w:rsidR="0023261C" w:rsidRPr="003B3B67" w:rsidRDefault="0023261C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23261C" w:rsidRPr="003B3B67" w:rsidRDefault="0023261C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0260B1" w:rsidRPr="003B3B67" w:rsidRDefault="00B54321" w:rsidP="003B3B6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</w:rPr>
              <w:t xml:space="preserve">Акцентный вопрос: </w:t>
            </w:r>
            <w:r w:rsidR="00A43201" w:rsidRPr="003B3B67">
              <w:rPr>
                <w:rFonts w:ascii="Times New Roman" w:hAnsi="Times New Roman" w:cs="Times New Roman"/>
                <w:i/>
              </w:rPr>
              <w:t xml:space="preserve">Что </w:t>
            </w:r>
            <w:r w:rsidR="00177B14" w:rsidRPr="003B3B67">
              <w:rPr>
                <w:rFonts w:ascii="Times New Roman" w:hAnsi="Times New Roman" w:cs="Times New Roman"/>
                <w:i/>
              </w:rPr>
              <w:t>такое исследование?</w:t>
            </w:r>
          </w:p>
          <w:p w:rsidR="000260B1" w:rsidRPr="003B3B67" w:rsidRDefault="000260B1" w:rsidP="003B3B67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0260B1" w:rsidRPr="003B3B67" w:rsidRDefault="000260B1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 xml:space="preserve">Подведение к </w:t>
            </w:r>
            <w:r w:rsidRPr="003B3B67">
              <w:rPr>
                <w:rFonts w:ascii="Times New Roman" w:hAnsi="Times New Roman" w:cs="Times New Roman"/>
              </w:rPr>
              <w:lastRenderedPageBreak/>
              <w:t>поиску информации о красках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lastRenderedPageBreak/>
              <w:t>Коммуникативная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Проявление интереса к предстоящему виду деятельности.</w:t>
            </w:r>
          </w:p>
          <w:p w:rsidR="00FA17FB" w:rsidRPr="003B3B67" w:rsidRDefault="00FA17FB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FA17FB" w:rsidRPr="003B3B67" w:rsidRDefault="00FA17FB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FA17FB" w:rsidRPr="003B3B67" w:rsidRDefault="00FA17FB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266AA" w:rsidRPr="003B3B67" w:rsidRDefault="006266AA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266AA" w:rsidRPr="003B3B67" w:rsidRDefault="006266AA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F447F5" w:rsidRDefault="00F447F5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F447F5" w:rsidRDefault="00F447F5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F447F5" w:rsidRDefault="00F447F5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F447F5" w:rsidRDefault="00F447F5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266AA" w:rsidRPr="003B3B67" w:rsidRDefault="006266AA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 xml:space="preserve">С помощью </w:t>
            </w:r>
            <w:r w:rsidRPr="003B3B67">
              <w:rPr>
                <w:rFonts w:ascii="Times New Roman" w:hAnsi="Times New Roman" w:cs="Times New Roman"/>
              </w:rPr>
              <w:lastRenderedPageBreak/>
              <w:t>во</w:t>
            </w:r>
            <w:r w:rsidR="006F3B28" w:rsidRPr="003B3B67">
              <w:rPr>
                <w:rFonts w:ascii="Times New Roman" w:hAnsi="Times New Roman" w:cs="Times New Roman"/>
              </w:rPr>
              <w:t>просов создать</w:t>
            </w:r>
            <w:r w:rsidRPr="003B3B67">
              <w:rPr>
                <w:rFonts w:ascii="Times New Roman" w:hAnsi="Times New Roman" w:cs="Times New Roman"/>
              </w:rPr>
              <w:t xml:space="preserve"> условия для поддержания интереса детей к предстоящей деятельности.</w:t>
            </w:r>
          </w:p>
          <w:p w:rsidR="009E174C" w:rsidRPr="003B3B67" w:rsidRDefault="009E174C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Развитие познавательного интереса детей</w:t>
            </w:r>
            <w:r w:rsidR="00992A28" w:rsidRPr="003B3B67">
              <w:rPr>
                <w:rFonts w:ascii="Times New Roman" w:hAnsi="Times New Roman" w:cs="Times New Roman"/>
              </w:rPr>
              <w:t>,</w:t>
            </w:r>
          </w:p>
          <w:p w:rsidR="009E174C" w:rsidRPr="003B3B67" w:rsidRDefault="009E174C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любознательности</w:t>
            </w:r>
            <w:r w:rsidR="00245BB8" w:rsidRPr="003B3B67">
              <w:rPr>
                <w:rFonts w:ascii="Times New Roman" w:hAnsi="Times New Roman" w:cs="Times New Roman"/>
              </w:rPr>
              <w:t xml:space="preserve"> в решение исследовательских задач.</w:t>
            </w:r>
            <w:r w:rsidR="00992A28" w:rsidRPr="003B3B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4321" w:rsidRPr="003B3B67" w:rsidTr="006804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21" w:rsidRPr="003B3B67" w:rsidRDefault="00B54321" w:rsidP="003B3B67">
            <w:pPr>
              <w:rPr>
                <w:rFonts w:ascii="Times New Roman" w:hAnsi="Times New Roman" w:cs="Times New Roman"/>
                <w:b/>
              </w:rPr>
            </w:pPr>
            <w:r w:rsidRPr="003B3B67">
              <w:rPr>
                <w:rFonts w:ascii="Times New Roman" w:hAnsi="Times New Roman" w:cs="Times New Roman"/>
                <w:b/>
              </w:rPr>
              <w:lastRenderedPageBreak/>
              <w:t>Основная часть:</w:t>
            </w:r>
          </w:p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 xml:space="preserve">Актуализация имеющихся у </w:t>
            </w:r>
            <w:r w:rsidRPr="003B3B67">
              <w:rPr>
                <w:rFonts w:ascii="Times New Roman" w:hAnsi="Times New Roman" w:cs="Times New Roman"/>
              </w:rPr>
              <w:lastRenderedPageBreak/>
              <w:t>детей знаний.</w:t>
            </w:r>
          </w:p>
          <w:p w:rsidR="0080119D" w:rsidRPr="003B3B67" w:rsidRDefault="0080119D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363DF" w:rsidRPr="003B3B67" w:rsidRDefault="006363DF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363DF" w:rsidRPr="003B3B67" w:rsidRDefault="006363DF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804FC" w:rsidRDefault="006804FC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6804FC" w:rsidRDefault="006804FC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B54321" w:rsidRPr="003B3B67" w:rsidRDefault="006804FC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Создание условий</w:t>
            </w:r>
            <w:r w:rsidR="00B54321" w:rsidRPr="003B3B67">
              <w:rPr>
                <w:rFonts w:ascii="Times New Roman" w:hAnsi="Times New Roman" w:cs="Times New Roman"/>
              </w:rPr>
              <w:t xml:space="preserve"> для разнообразной активно</w:t>
            </w:r>
            <w:r w:rsidR="007B34AF" w:rsidRPr="003B3B67">
              <w:rPr>
                <w:rFonts w:ascii="Times New Roman" w:hAnsi="Times New Roman" w:cs="Times New Roman"/>
              </w:rPr>
              <w:t>й</w:t>
            </w:r>
            <w:r w:rsidR="00B54321" w:rsidRPr="003B3B67">
              <w:rPr>
                <w:rFonts w:ascii="Times New Roman" w:hAnsi="Times New Roman" w:cs="Times New Roman"/>
              </w:rPr>
              <w:t xml:space="preserve"> деятельности детей. </w:t>
            </w:r>
          </w:p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A34B3A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lastRenderedPageBreak/>
              <w:t>20-25</w:t>
            </w:r>
            <w:r w:rsidR="00B54321" w:rsidRPr="003B3B67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6804FC" w:rsidRDefault="00B54321" w:rsidP="006804FC">
            <w:pPr>
              <w:rPr>
                <w:rFonts w:ascii="Times New Roman" w:hAnsi="Times New Roman" w:cs="Times New Roman"/>
                <w:b/>
              </w:rPr>
            </w:pPr>
            <w:r w:rsidRPr="006804FC">
              <w:rPr>
                <w:rFonts w:ascii="Times New Roman" w:hAnsi="Times New Roman" w:cs="Times New Roman"/>
                <w:b/>
              </w:rPr>
              <w:t>Актуализация ранее приобретённых знаний.</w:t>
            </w:r>
          </w:p>
          <w:p w:rsidR="00A84D60" w:rsidRPr="003B3B67" w:rsidRDefault="009C70A9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 xml:space="preserve">Детям предлагается </w:t>
            </w:r>
            <w:r w:rsidRPr="003B3B67">
              <w:rPr>
                <w:rFonts w:ascii="Times New Roman" w:hAnsi="Times New Roman" w:cs="Times New Roman"/>
              </w:rPr>
              <w:lastRenderedPageBreak/>
              <w:t>рассказать о том, что они узнали о красках, способах их изготовления</w:t>
            </w:r>
          </w:p>
          <w:p w:rsidR="00245BB8" w:rsidRPr="003B3B67" w:rsidRDefault="00245BB8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Вопросы для обсуждения:</w:t>
            </w:r>
          </w:p>
          <w:p w:rsidR="00A84D60" w:rsidRPr="003B3B67" w:rsidRDefault="00A84D60" w:rsidP="003B3B6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</w:rPr>
              <w:t>-</w:t>
            </w:r>
            <w:r w:rsidR="009C70A9" w:rsidRPr="003B3B67">
              <w:rPr>
                <w:rFonts w:ascii="Times New Roman" w:hAnsi="Times New Roman" w:cs="Times New Roman"/>
                <w:i/>
              </w:rPr>
              <w:t>к</w:t>
            </w:r>
            <w:r w:rsidRPr="003B3B67">
              <w:rPr>
                <w:rFonts w:ascii="Times New Roman" w:hAnsi="Times New Roman" w:cs="Times New Roman"/>
                <w:i/>
              </w:rPr>
              <w:t xml:space="preserve">акие </w:t>
            </w:r>
            <w:r w:rsidR="009C70A9" w:rsidRPr="003B3B67">
              <w:rPr>
                <w:rFonts w:ascii="Times New Roman" w:hAnsi="Times New Roman" w:cs="Times New Roman"/>
                <w:i/>
              </w:rPr>
              <w:t>бывают краски</w:t>
            </w:r>
            <w:r w:rsidRPr="003B3B67">
              <w:rPr>
                <w:rFonts w:ascii="Times New Roman" w:hAnsi="Times New Roman" w:cs="Times New Roman"/>
                <w:i/>
              </w:rPr>
              <w:t>?</w:t>
            </w:r>
          </w:p>
          <w:p w:rsidR="00A84D60" w:rsidRPr="003B3B67" w:rsidRDefault="00A84D60" w:rsidP="003B3B6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  <w:i/>
              </w:rPr>
              <w:t>-</w:t>
            </w:r>
            <w:r w:rsidR="009C70A9" w:rsidRPr="003B3B67">
              <w:rPr>
                <w:rFonts w:ascii="Times New Roman" w:hAnsi="Times New Roman" w:cs="Times New Roman"/>
                <w:i/>
              </w:rPr>
              <w:t>из чего делают краски</w:t>
            </w:r>
            <w:r w:rsidRPr="003B3B67">
              <w:rPr>
                <w:rFonts w:ascii="Times New Roman" w:hAnsi="Times New Roman" w:cs="Times New Roman"/>
                <w:i/>
              </w:rPr>
              <w:t>?</w:t>
            </w:r>
          </w:p>
          <w:p w:rsidR="009C70A9" w:rsidRPr="003B3B67" w:rsidRDefault="009C70A9" w:rsidP="003B3B6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  <w:i/>
              </w:rPr>
              <w:t>-какие овощи, фрукты или ягоды могут использоваться при изготовлении красок?</w:t>
            </w: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  <w:b/>
              </w:rPr>
            </w:pPr>
          </w:p>
          <w:p w:rsidR="00B54321" w:rsidRPr="006804FC" w:rsidRDefault="009C70A9" w:rsidP="006804FC">
            <w:pPr>
              <w:rPr>
                <w:rFonts w:ascii="Times New Roman" w:hAnsi="Times New Roman" w:cs="Times New Roman"/>
                <w:b/>
              </w:rPr>
            </w:pPr>
            <w:r w:rsidRPr="006804FC">
              <w:rPr>
                <w:rFonts w:ascii="Times New Roman" w:hAnsi="Times New Roman" w:cs="Times New Roman"/>
                <w:b/>
              </w:rPr>
              <w:t>Изготовление красок</w:t>
            </w:r>
            <w:r w:rsidR="006804FC">
              <w:rPr>
                <w:rFonts w:ascii="Times New Roman" w:hAnsi="Times New Roman" w:cs="Times New Roman"/>
                <w:b/>
              </w:rPr>
              <w:t>:</w:t>
            </w:r>
          </w:p>
          <w:p w:rsidR="009E174C" w:rsidRPr="003B3B67" w:rsidRDefault="00B54321" w:rsidP="003B3B67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i/>
              </w:rPr>
            </w:pPr>
            <w:r w:rsidRPr="003B3B67">
              <w:rPr>
                <w:rFonts w:ascii="Times New Roman" w:hAnsi="Times New Roman" w:cs="Times New Roman"/>
                <w:b/>
                <w:i/>
              </w:rPr>
              <w:t xml:space="preserve">1 </w:t>
            </w:r>
            <w:r w:rsidR="009C70A9" w:rsidRPr="003B3B67">
              <w:rPr>
                <w:rFonts w:ascii="Times New Roman" w:hAnsi="Times New Roman" w:cs="Times New Roman"/>
                <w:b/>
                <w:i/>
              </w:rPr>
              <w:t>этап – получение красителей</w:t>
            </w:r>
          </w:p>
          <w:p w:rsidR="009C70A9" w:rsidRPr="003B3B67" w:rsidRDefault="009C70A9" w:rsidP="003B3B67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Изготовление детьми красителей из фруктов, овощей и ягод.</w:t>
            </w:r>
          </w:p>
          <w:p w:rsidR="009C70A9" w:rsidRPr="003B3B67" w:rsidRDefault="009C70A9" w:rsidP="003B3B67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</w:p>
          <w:p w:rsidR="00FD62C5" w:rsidRPr="003B3B67" w:rsidRDefault="009C70A9" w:rsidP="003B3B67">
            <w:pPr>
              <w:tabs>
                <w:tab w:val="left" w:pos="5130"/>
              </w:tabs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Во время получения красителей детьми ребенок – «журналист» задает вопросы, из чего дети делают красители и какой цвет ожидают получить.</w:t>
            </w:r>
          </w:p>
          <w:p w:rsidR="00195B7A" w:rsidRPr="003B3B67" w:rsidRDefault="00195B7A" w:rsidP="003B3B67">
            <w:pPr>
              <w:tabs>
                <w:tab w:val="left" w:pos="5130"/>
              </w:tabs>
              <w:ind w:firstLine="598"/>
              <w:rPr>
                <w:rFonts w:ascii="Times New Roman" w:hAnsi="Times New Roman" w:cs="Times New Roman"/>
                <w:b/>
              </w:rPr>
            </w:pPr>
          </w:p>
          <w:p w:rsidR="00B92F86" w:rsidRPr="003B3B67" w:rsidRDefault="00B54321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  <w:b/>
                <w:i/>
              </w:rPr>
              <w:t xml:space="preserve">2 </w:t>
            </w:r>
            <w:r w:rsidR="00FD62C5" w:rsidRPr="003B3B67">
              <w:rPr>
                <w:rFonts w:ascii="Times New Roman" w:hAnsi="Times New Roman" w:cs="Times New Roman"/>
                <w:b/>
                <w:i/>
              </w:rPr>
              <w:t xml:space="preserve">этап – </w:t>
            </w:r>
            <w:r w:rsidR="00605F87" w:rsidRPr="003B3B67">
              <w:rPr>
                <w:rFonts w:ascii="Times New Roman" w:hAnsi="Times New Roman" w:cs="Times New Roman"/>
                <w:b/>
                <w:i/>
              </w:rPr>
              <w:t>рисование</w:t>
            </w:r>
            <w:r w:rsidR="00FD62C5" w:rsidRPr="003B3B67">
              <w:rPr>
                <w:rFonts w:ascii="Times New Roman" w:hAnsi="Times New Roman" w:cs="Times New Roman"/>
                <w:b/>
                <w:i/>
              </w:rPr>
              <w:t xml:space="preserve"> красителями</w:t>
            </w:r>
          </w:p>
          <w:p w:rsidR="00402DA9" w:rsidRPr="003B3B67" w:rsidRDefault="00FD62C5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Ребенку</w:t>
            </w:r>
            <w:r w:rsidR="00402DA9" w:rsidRPr="003B3B67">
              <w:rPr>
                <w:rFonts w:ascii="Times New Roman" w:hAnsi="Times New Roman" w:cs="Times New Roman"/>
              </w:rPr>
              <w:t xml:space="preserve"> предлагается </w:t>
            </w:r>
            <w:r w:rsidRPr="003B3B67">
              <w:rPr>
                <w:rFonts w:ascii="Times New Roman" w:hAnsi="Times New Roman" w:cs="Times New Roman"/>
              </w:rPr>
              <w:t>порисовать получившимися красителями</w:t>
            </w:r>
          </w:p>
          <w:p w:rsidR="00FD62C5" w:rsidRPr="003B3B67" w:rsidRDefault="00FA5995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Вопросы:</w:t>
            </w:r>
          </w:p>
          <w:p w:rsidR="00FD62C5" w:rsidRPr="003B3B67" w:rsidRDefault="00FD62C5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-чем ты рисуешь?</w:t>
            </w:r>
          </w:p>
          <w:p w:rsidR="00FD62C5" w:rsidRPr="003B3B67" w:rsidRDefault="00FD62C5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-все ли фрукты и овощи подошли для получения красителя?</w:t>
            </w:r>
          </w:p>
          <w:p w:rsidR="00FD62C5" w:rsidRPr="003B3B67" w:rsidRDefault="00FD62C5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-хорошо ли ложится получившийся краситель?</w:t>
            </w:r>
          </w:p>
          <w:p w:rsidR="00FD62C5" w:rsidRPr="003B3B67" w:rsidRDefault="00FD62C5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-можно ли использовать эти красители в качестве краски?</w:t>
            </w:r>
          </w:p>
          <w:p w:rsidR="00B142C8" w:rsidRPr="003B3B67" w:rsidRDefault="00B142C8" w:rsidP="003B3B67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3B3B67">
              <w:rPr>
                <w:rFonts w:ascii="Times New Roman" w:hAnsi="Times New Roman" w:cs="Times New Roman"/>
                <w:b/>
                <w:i/>
              </w:rPr>
              <w:t xml:space="preserve">3 </w:t>
            </w:r>
            <w:r w:rsidR="00FD62C5" w:rsidRPr="003B3B67">
              <w:rPr>
                <w:rFonts w:ascii="Times New Roman" w:hAnsi="Times New Roman" w:cs="Times New Roman"/>
                <w:b/>
                <w:i/>
              </w:rPr>
              <w:t>этап – изготовление основы для красок</w:t>
            </w:r>
          </w:p>
          <w:p w:rsidR="0080614E" w:rsidRPr="003B3B67" w:rsidRDefault="00FD62C5" w:rsidP="003B3B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B3B67">
              <w:rPr>
                <w:rFonts w:ascii="Times New Roman" w:hAnsi="Times New Roman" w:cs="Times New Roman"/>
              </w:rPr>
              <w:t>Детям предлагается по схемам изготовить основу для масляных и медовых красок</w:t>
            </w:r>
          </w:p>
          <w:p w:rsidR="00D41ED1" w:rsidRPr="003B3B67" w:rsidRDefault="00D41ED1" w:rsidP="003B3B67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FD62C5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  <w:b/>
                <w:i/>
              </w:rPr>
              <w:t xml:space="preserve">4 </w:t>
            </w:r>
            <w:r w:rsidR="00FD62C5" w:rsidRPr="003B3B67">
              <w:rPr>
                <w:rFonts w:ascii="Times New Roman" w:hAnsi="Times New Roman" w:cs="Times New Roman"/>
                <w:b/>
                <w:i/>
              </w:rPr>
              <w:t>этап – создание красок из красителей и основы</w:t>
            </w:r>
          </w:p>
          <w:p w:rsidR="00FD62C5" w:rsidRPr="003B3B67" w:rsidRDefault="00FD62C5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 xml:space="preserve">Дети приглашаются для </w:t>
            </w:r>
            <w:r w:rsidRPr="003B3B67">
              <w:rPr>
                <w:rFonts w:ascii="Times New Roman" w:hAnsi="Times New Roman" w:cs="Times New Roman"/>
              </w:rPr>
              <w:lastRenderedPageBreak/>
              <w:t>изготовления красок.</w:t>
            </w:r>
          </w:p>
          <w:p w:rsidR="00FD62C5" w:rsidRPr="003B3B67" w:rsidRDefault="00FD62C5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Проводится самостоятельная познавательно – исследовательская деятельность детей под руководством педагога.</w:t>
            </w:r>
          </w:p>
          <w:p w:rsidR="00FD62C5" w:rsidRPr="003B3B67" w:rsidRDefault="00FD62C5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Дети добавляют в получившуюся основу красители, которые изготовили ранее. Получаются краски различных цветов.</w:t>
            </w:r>
          </w:p>
          <w:p w:rsidR="00605F87" w:rsidRPr="003B3B67" w:rsidRDefault="00605F87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После этого детям предлагается нанести на таблицу краситель и получившуюся краску и сравнить, одинаковы ли результаты.</w:t>
            </w:r>
          </w:p>
          <w:p w:rsidR="00FD62C5" w:rsidRPr="003B3B67" w:rsidRDefault="00FD62C5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Дети анализируют и делают выводы по эксперименту.</w:t>
            </w:r>
          </w:p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:rsidR="00B54321" w:rsidRPr="003B3B67" w:rsidRDefault="00605F87" w:rsidP="003B3B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B3B67">
              <w:rPr>
                <w:rFonts w:ascii="Times New Roman" w:hAnsi="Times New Roman" w:cs="Times New Roman"/>
                <w:b/>
              </w:rPr>
              <w:t>Продуктивная деятельность – раскрашивание картинок получившимися красками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lastRenderedPageBreak/>
              <w:t>Акцентный вопрос:</w:t>
            </w:r>
          </w:p>
          <w:p w:rsidR="00B54321" w:rsidRPr="003B3B67" w:rsidRDefault="00177B14" w:rsidP="003B3B6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  <w:i/>
              </w:rPr>
              <w:t xml:space="preserve">Что мы узнали о красках? Что </w:t>
            </w:r>
            <w:r w:rsidRPr="003B3B67">
              <w:rPr>
                <w:rFonts w:ascii="Times New Roman" w:hAnsi="Times New Roman" w:cs="Times New Roman"/>
                <w:i/>
              </w:rPr>
              <w:t>необходимо для изготовления красок?</w:t>
            </w:r>
          </w:p>
          <w:p w:rsidR="00B54321" w:rsidRPr="003B3B67" w:rsidRDefault="00B54321" w:rsidP="003B3B67">
            <w:pPr>
              <w:ind w:firstLine="708"/>
              <w:rPr>
                <w:rFonts w:ascii="Times New Roman" w:hAnsi="Times New Roman" w:cs="Times New Roman"/>
              </w:rPr>
            </w:pPr>
          </w:p>
          <w:p w:rsidR="00A84D60" w:rsidRPr="003B3B67" w:rsidRDefault="00A84D60" w:rsidP="003B3B67">
            <w:pPr>
              <w:ind w:firstLine="708"/>
              <w:rPr>
                <w:rFonts w:ascii="Times New Roman" w:hAnsi="Times New Roman" w:cs="Times New Roman"/>
              </w:rPr>
            </w:pPr>
          </w:p>
          <w:p w:rsidR="00A84D60" w:rsidRPr="003B3B67" w:rsidRDefault="00A84D60" w:rsidP="003B3B67">
            <w:pPr>
              <w:ind w:firstLine="708"/>
              <w:rPr>
                <w:rFonts w:ascii="Times New Roman" w:hAnsi="Times New Roman" w:cs="Times New Roman"/>
              </w:rPr>
            </w:pPr>
          </w:p>
          <w:p w:rsidR="008C5D60" w:rsidRPr="003B3B67" w:rsidRDefault="008C5D60" w:rsidP="003B3B67">
            <w:pPr>
              <w:rPr>
                <w:rFonts w:ascii="Times New Roman" w:hAnsi="Times New Roman" w:cs="Times New Roman"/>
              </w:rPr>
            </w:pPr>
          </w:p>
          <w:p w:rsidR="008C5D60" w:rsidRPr="003B3B67" w:rsidRDefault="008C5D60" w:rsidP="003B3B67">
            <w:pPr>
              <w:rPr>
                <w:rFonts w:ascii="Times New Roman" w:hAnsi="Times New Roman" w:cs="Times New Roman"/>
              </w:rPr>
            </w:pPr>
          </w:p>
          <w:p w:rsidR="008C5D60" w:rsidRPr="003B3B67" w:rsidRDefault="008C5D60" w:rsidP="003B3B67">
            <w:pPr>
              <w:rPr>
                <w:rFonts w:ascii="Times New Roman" w:hAnsi="Times New Roman" w:cs="Times New Roman"/>
              </w:rPr>
            </w:pPr>
          </w:p>
          <w:p w:rsidR="008C5D60" w:rsidRPr="003B3B67" w:rsidRDefault="008C5D60" w:rsidP="003B3B67">
            <w:pPr>
              <w:rPr>
                <w:rFonts w:ascii="Times New Roman" w:hAnsi="Times New Roman" w:cs="Times New Roman"/>
              </w:rPr>
            </w:pPr>
          </w:p>
          <w:p w:rsidR="008C5D60" w:rsidRPr="003B3B67" w:rsidRDefault="008C5D60" w:rsidP="003B3B67">
            <w:pPr>
              <w:rPr>
                <w:rFonts w:ascii="Times New Roman" w:hAnsi="Times New Roman" w:cs="Times New Roman"/>
              </w:rPr>
            </w:pPr>
          </w:p>
          <w:p w:rsidR="00EF0EC6" w:rsidRPr="003B3B67" w:rsidRDefault="00EF0EC6" w:rsidP="003B3B67">
            <w:pPr>
              <w:rPr>
                <w:rFonts w:ascii="Times New Roman" w:hAnsi="Times New Roman" w:cs="Times New Roman"/>
              </w:rPr>
            </w:pPr>
          </w:p>
          <w:p w:rsidR="0080614E" w:rsidRPr="003B3B67" w:rsidRDefault="0080614E" w:rsidP="003B3B67">
            <w:pPr>
              <w:rPr>
                <w:rFonts w:ascii="Times New Roman" w:hAnsi="Times New Roman" w:cs="Times New Roman"/>
              </w:rPr>
            </w:pPr>
          </w:p>
          <w:p w:rsidR="00B57031" w:rsidRPr="003B3B67" w:rsidRDefault="00B54321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Создание условий для самостоятельной познавательно - исследователь</w:t>
            </w:r>
            <w:r w:rsidR="00244901" w:rsidRPr="003B3B67">
              <w:rPr>
                <w:rFonts w:ascii="Times New Roman" w:hAnsi="Times New Roman" w:cs="Times New Roman"/>
              </w:rPr>
              <w:t>ской де</w:t>
            </w:r>
            <w:r w:rsidR="000238E2" w:rsidRPr="003B3B67">
              <w:rPr>
                <w:rFonts w:ascii="Times New Roman" w:hAnsi="Times New Roman" w:cs="Times New Roman"/>
              </w:rPr>
              <w:t>ятельности детей</w:t>
            </w:r>
            <w:r w:rsidR="00E866F1" w:rsidRPr="003B3B67">
              <w:rPr>
                <w:rFonts w:ascii="Times New Roman" w:hAnsi="Times New Roman" w:cs="Times New Roman"/>
              </w:rPr>
              <w:t xml:space="preserve">.  </w:t>
            </w:r>
          </w:p>
          <w:p w:rsidR="00B57031" w:rsidRPr="003B3B67" w:rsidRDefault="00E866F1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Объяснение хода эксперимента</w:t>
            </w:r>
            <w:r w:rsidR="001D2970" w:rsidRPr="003B3B67">
              <w:rPr>
                <w:rFonts w:ascii="Times New Roman" w:hAnsi="Times New Roman" w:cs="Times New Roman"/>
              </w:rPr>
              <w:t xml:space="preserve">, </w:t>
            </w:r>
            <w:r w:rsidR="006804FC" w:rsidRPr="003B3B67">
              <w:rPr>
                <w:rFonts w:ascii="Times New Roman" w:hAnsi="Times New Roman" w:cs="Times New Roman"/>
              </w:rPr>
              <w:t>контроль за</w:t>
            </w:r>
            <w:r w:rsidR="001D2970" w:rsidRPr="003B3B67">
              <w:rPr>
                <w:rFonts w:ascii="Times New Roman" w:hAnsi="Times New Roman" w:cs="Times New Roman"/>
              </w:rPr>
              <w:t xml:space="preserve"> ходом эксперимен</w:t>
            </w:r>
            <w:r w:rsidRPr="003B3B67">
              <w:rPr>
                <w:rFonts w:ascii="Times New Roman" w:hAnsi="Times New Roman" w:cs="Times New Roman"/>
              </w:rPr>
              <w:t>та</w:t>
            </w:r>
            <w:r w:rsidR="001D2970" w:rsidRPr="003B3B67">
              <w:rPr>
                <w:rFonts w:ascii="Times New Roman" w:hAnsi="Times New Roman" w:cs="Times New Roman"/>
              </w:rPr>
              <w:t>.</w:t>
            </w:r>
          </w:p>
          <w:p w:rsidR="00B57031" w:rsidRPr="003B3B67" w:rsidRDefault="00B57031" w:rsidP="003B3B67">
            <w:pPr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Продуктивная деятельность - рисование изготовленным</w:t>
            </w:r>
            <w:r w:rsidRPr="003B3B67">
              <w:rPr>
                <w:rFonts w:ascii="Times New Roman" w:hAnsi="Times New Roman" w:cs="Times New Roman"/>
              </w:rPr>
              <w:lastRenderedPageBreak/>
              <w:t>и красками</w:t>
            </w:r>
          </w:p>
          <w:p w:rsidR="00B57031" w:rsidRPr="003B3B67" w:rsidRDefault="00B57031" w:rsidP="003B3B67">
            <w:pPr>
              <w:rPr>
                <w:rFonts w:ascii="Times New Roman" w:hAnsi="Times New Roman" w:cs="Times New Roman"/>
              </w:rPr>
            </w:pPr>
          </w:p>
          <w:p w:rsidR="009123C3" w:rsidRPr="003B3B67" w:rsidRDefault="009123C3" w:rsidP="003B3B67">
            <w:pPr>
              <w:rPr>
                <w:rFonts w:ascii="Times New Roman" w:hAnsi="Times New Roman" w:cs="Times New Roman"/>
              </w:rPr>
            </w:pPr>
          </w:p>
          <w:p w:rsidR="009123C3" w:rsidRPr="003B3B67" w:rsidRDefault="009123C3" w:rsidP="003B3B67">
            <w:pPr>
              <w:rPr>
                <w:rFonts w:ascii="Times New Roman" w:hAnsi="Times New Roman" w:cs="Times New Roman"/>
              </w:rPr>
            </w:pPr>
          </w:p>
          <w:p w:rsidR="00B54321" w:rsidRPr="003B3B67" w:rsidRDefault="00B54321" w:rsidP="003B3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lastRenderedPageBreak/>
              <w:t>Коммуникативная</w:t>
            </w:r>
            <w:r w:rsidR="00F447F5">
              <w:rPr>
                <w:rFonts w:ascii="Times New Roman" w:hAnsi="Times New Roman" w:cs="Times New Roman"/>
              </w:rPr>
              <w:t>,</w:t>
            </w:r>
          </w:p>
          <w:p w:rsidR="00605F87" w:rsidRPr="003B3B67" w:rsidRDefault="00F447F5" w:rsidP="003B3B6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05F87" w:rsidRPr="003B3B67">
              <w:rPr>
                <w:rFonts w:ascii="Times New Roman" w:hAnsi="Times New Roman" w:cs="Times New Roman"/>
              </w:rPr>
              <w:t>гровая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447F5" w:rsidRPr="003B3B67" w:rsidRDefault="00F447F5" w:rsidP="00F447F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54321" w:rsidRPr="003B3B67">
              <w:rPr>
                <w:rFonts w:ascii="Times New Roman" w:hAnsi="Times New Roman" w:cs="Times New Roman"/>
              </w:rPr>
              <w:t xml:space="preserve">ознавательно </w:t>
            </w:r>
            <w:r w:rsidR="00B54321" w:rsidRPr="003B3B67">
              <w:rPr>
                <w:rFonts w:ascii="Times New Roman" w:hAnsi="Times New Roman" w:cs="Times New Roman"/>
              </w:rPr>
              <w:t>- исследовательская</w:t>
            </w:r>
          </w:p>
          <w:p w:rsidR="009A3FD6" w:rsidRPr="003B3B67" w:rsidRDefault="009A3FD6" w:rsidP="003B3B6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21" w:rsidRPr="003B3B67" w:rsidRDefault="006804FC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lastRenderedPageBreak/>
              <w:t>Актуализация знаний</w:t>
            </w:r>
            <w:r w:rsidR="00B54321" w:rsidRPr="003B3B67">
              <w:rPr>
                <w:rFonts w:ascii="Times New Roman" w:hAnsi="Times New Roman" w:cs="Times New Roman"/>
              </w:rPr>
              <w:t xml:space="preserve"> детей о </w:t>
            </w:r>
            <w:r w:rsidR="00177B14" w:rsidRPr="003B3B67">
              <w:rPr>
                <w:rFonts w:ascii="Times New Roman" w:hAnsi="Times New Roman" w:cs="Times New Roman"/>
              </w:rPr>
              <w:t>красках</w:t>
            </w:r>
            <w:r w:rsidR="00F447F5">
              <w:rPr>
                <w:rFonts w:ascii="Times New Roman" w:hAnsi="Times New Roman" w:cs="Times New Roman"/>
              </w:rPr>
              <w:t>.</w:t>
            </w:r>
          </w:p>
          <w:p w:rsidR="005E3CA0" w:rsidRPr="003B3B67" w:rsidRDefault="005E3CA0" w:rsidP="003B3B67">
            <w:pPr>
              <w:rPr>
                <w:rFonts w:ascii="Times New Roman" w:hAnsi="Times New Roman" w:cs="Times New Roman"/>
              </w:rPr>
            </w:pPr>
          </w:p>
          <w:p w:rsidR="00840620" w:rsidRPr="003B3B67" w:rsidRDefault="009A2087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lastRenderedPageBreak/>
              <w:t xml:space="preserve">Развитие познавательного интереса детей при получении новых знаний о </w:t>
            </w:r>
            <w:r w:rsidR="009C70A9" w:rsidRPr="003B3B67">
              <w:rPr>
                <w:rFonts w:ascii="Times New Roman" w:hAnsi="Times New Roman" w:cs="Times New Roman"/>
              </w:rPr>
              <w:t>красках</w:t>
            </w:r>
          </w:p>
          <w:p w:rsidR="001D2970" w:rsidRPr="003B3B67" w:rsidRDefault="009A2087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 xml:space="preserve">Актуализация знаний о </w:t>
            </w:r>
            <w:r w:rsidR="009C70A9" w:rsidRPr="003B3B67">
              <w:rPr>
                <w:rFonts w:ascii="Times New Roman" w:hAnsi="Times New Roman" w:cs="Times New Roman"/>
              </w:rPr>
              <w:t>способах получения красок</w:t>
            </w:r>
            <w:r w:rsidR="00F447F5">
              <w:rPr>
                <w:rFonts w:ascii="Times New Roman" w:hAnsi="Times New Roman" w:cs="Times New Roman"/>
              </w:rPr>
              <w:t>.</w:t>
            </w: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F144AB" w:rsidRPr="003B3B67" w:rsidRDefault="006804FC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Развитие познавательных</w:t>
            </w:r>
            <w:r w:rsidR="00F144AB" w:rsidRPr="003B3B67">
              <w:rPr>
                <w:rFonts w:ascii="Times New Roman" w:hAnsi="Times New Roman" w:cs="Times New Roman"/>
              </w:rPr>
              <w:t xml:space="preserve"> действий детей: умение самостоятельно проводить ис</w:t>
            </w:r>
            <w:r w:rsidR="003A27B0" w:rsidRPr="003B3B67">
              <w:rPr>
                <w:rFonts w:ascii="Times New Roman" w:hAnsi="Times New Roman" w:cs="Times New Roman"/>
              </w:rPr>
              <w:t xml:space="preserve">следования, </w:t>
            </w:r>
            <w:r w:rsidR="00F144AB" w:rsidRPr="003B3B67">
              <w:rPr>
                <w:rFonts w:ascii="Times New Roman" w:hAnsi="Times New Roman" w:cs="Times New Roman"/>
              </w:rPr>
              <w:t>планировать эксперимент, обобщать результаты опытов.</w:t>
            </w:r>
          </w:p>
          <w:p w:rsidR="00BB15EC" w:rsidRPr="003B3B67" w:rsidRDefault="00BB15EC" w:rsidP="003B3B67">
            <w:pPr>
              <w:rPr>
                <w:rFonts w:ascii="Times New Roman" w:hAnsi="Times New Roman" w:cs="Times New Roman"/>
              </w:rPr>
            </w:pPr>
          </w:p>
          <w:p w:rsidR="00A31B6E" w:rsidRPr="003B3B67" w:rsidRDefault="00A31B6E" w:rsidP="003B3B67">
            <w:pPr>
              <w:rPr>
                <w:rFonts w:ascii="Times New Roman" w:hAnsi="Times New Roman" w:cs="Times New Roman"/>
              </w:rPr>
            </w:pPr>
          </w:p>
          <w:p w:rsidR="00A31B6E" w:rsidRPr="003B3B67" w:rsidRDefault="00A31B6E" w:rsidP="003B3B67">
            <w:pPr>
              <w:rPr>
                <w:rFonts w:ascii="Times New Roman" w:hAnsi="Times New Roman" w:cs="Times New Roman"/>
              </w:rPr>
            </w:pPr>
          </w:p>
          <w:p w:rsidR="00A31B6E" w:rsidRPr="003B3B67" w:rsidRDefault="00A31B6E" w:rsidP="003B3B67">
            <w:pPr>
              <w:rPr>
                <w:rFonts w:ascii="Times New Roman" w:hAnsi="Times New Roman" w:cs="Times New Roman"/>
              </w:rPr>
            </w:pPr>
          </w:p>
          <w:p w:rsidR="00A31B6E" w:rsidRPr="003B3B67" w:rsidRDefault="00A31B6E" w:rsidP="003B3B67">
            <w:pPr>
              <w:rPr>
                <w:rFonts w:ascii="Times New Roman" w:hAnsi="Times New Roman" w:cs="Times New Roman"/>
              </w:rPr>
            </w:pPr>
          </w:p>
          <w:p w:rsidR="00A31B6E" w:rsidRPr="003B3B67" w:rsidRDefault="00A31B6E" w:rsidP="003B3B67">
            <w:pPr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</w:rPr>
            </w:pP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066415" w:rsidRPr="003B3B67" w:rsidRDefault="00066415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1B10B1" w:rsidRDefault="001B10B1" w:rsidP="003B3B67">
            <w:pPr>
              <w:rPr>
                <w:rFonts w:ascii="Times New Roman" w:hAnsi="Times New Roman" w:cs="Times New Roman"/>
              </w:rPr>
            </w:pPr>
          </w:p>
          <w:p w:rsidR="004176E4" w:rsidRPr="003B3B67" w:rsidRDefault="004176E4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Развитие нетрадиционного художественного творчества детей</w:t>
            </w:r>
          </w:p>
        </w:tc>
      </w:tr>
      <w:tr w:rsidR="00B54321" w:rsidRPr="003B3B67" w:rsidTr="006804F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3B3B67">
              <w:rPr>
                <w:rFonts w:ascii="Times New Roman" w:hAnsi="Times New Roman" w:cs="Times New Roman"/>
                <w:b/>
              </w:rPr>
              <w:lastRenderedPageBreak/>
              <w:t>Заключительная часть:</w:t>
            </w:r>
          </w:p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Подведение итогов деятельности детей (выход из деятельности).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50B" w:rsidRPr="003B3B67" w:rsidRDefault="006237D0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  <w:b/>
              </w:rPr>
              <w:t>Беседа с детьми</w:t>
            </w:r>
            <w:r w:rsidR="00B54321" w:rsidRPr="003B3B67">
              <w:rPr>
                <w:rFonts w:ascii="Times New Roman" w:hAnsi="Times New Roman" w:cs="Times New Roman"/>
                <w:b/>
              </w:rPr>
              <w:t xml:space="preserve"> для подведения итогов общей деятельности.</w:t>
            </w:r>
            <w:r w:rsidR="00B54321" w:rsidRPr="003B3B67">
              <w:rPr>
                <w:rFonts w:ascii="Times New Roman" w:hAnsi="Times New Roman" w:cs="Times New Roman"/>
              </w:rPr>
              <w:t xml:space="preserve"> Обобщение</w:t>
            </w:r>
            <w:r w:rsidR="002E0285" w:rsidRPr="003B3B67">
              <w:rPr>
                <w:rFonts w:ascii="Times New Roman" w:hAnsi="Times New Roman" w:cs="Times New Roman"/>
              </w:rPr>
              <w:t>.</w:t>
            </w:r>
            <w:r w:rsidR="00B54321" w:rsidRPr="003B3B67">
              <w:rPr>
                <w:rFonts w:ascii="Times New Roman" w:hAnsi="Times New Roman" w:cs="Times New Roman"/>
              </w:rPr>
              <w:t xml:space="preserve"> </w:t>
            </w:r>
          </w:p>
          <w:p w:rsidR="009E70D1" w:rsidRPr="003B3B67" w:rsidRDefault="009E70D1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Вопросы для обсуждения:</w:t>
            </w: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  <w:i/>
              </w:rPr>
              <w:t>-ваша гипотеза подтвердилась?</w:t>
            </w:r>
          </w:p>
          <w:p w:rsidR="00605F87" w:rsidRPr="003B3B67" w:rsidRDefault="00605F87" w:rsidP="003B3B67">
            <w:pPr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  <w:i/>
              </w:rPr>
              <w:t xml:space="preserve">-смогли вы сами сделать краски и нарисовать ими рисунки? </w:t>
            </w: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  <w:i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  <w:i/>
              </w:rPr>
            </w:pPr>
          </w:p>
          <w:p w:rsidR="006237D0" w:rsidRDefault="006237D0" w:rsidP="003B3B67">
            <w:pPr>
              <w:rPr>
                <w:rFonts w:ascii="Times New Roman" w:hAnsi="Times New Roman" w:cs="Times New Roman"/>
                <w:i/>
              </w:rPr>
            </w:pPr>
          </w:p>
          <w:p w:rsidR="009309F0" w:rsidRPr="003B3B67" w:rsidRDefault="009309F0" w:rsidP="003B3B67">
            <w:pPr>
              <w:rPr>
                <w:rFonts w:ascii="Times New Roman" w:hAnsi="Times New Roman" w:cs="Times New Roman"/>
                <w:i/>
              </w:rPr>
            </w:pPr>
          </w:p>
          <w:p w:rsidR="006237D0" w:rsidRPr="003B3B67" w:rsidRDefault="006237D0" w:rsidP="003B3B67">
            <w:pPr>
              <w:rPr>
                <w:rFonts w:ascii="Times New Roman" w:hAnsi="Times New Roman" w:cs="Times New Roman"/>
                <w:i/>
              </w:rPr>
            </w:pPr>
          </w:p>
          <w:p w:rsidR="000238E2" w:rsidRPr="009309F0" w:rsidRDefault="00B54321" w:rsidP="009309F0">
            <w:pPr>
              <w:rPr>
                <w:rFonts w:ascii="Times New Roman" w:hAnsi="Times New Roman" w:cs="Times New Roman"/>
              </w:rPr>
            </w:pPr>
            <w:r w:rsidRPr="009309F0">
              <w:rPr>
                <w:rFonts w:ascii="Times New Roman" w:hAnsi="Times New Roman" w:cs="Times New Roman"/>
                <w:b/>
              </w:rPr>
              <w:t>Рефлексия</w:t>
            </w:r>
            <w:r w:rsidR="009309F0">
              <w:rPr>
                <w:rFonts w:ascii="Times New Roman" w:hAnsi="Times New Roman" w:cs="Times New Roman"/>
                <w:b/>
              </w:rPr>
              <w:t>.</w:t>
            </w:r>
            <w:r w:rsidR="000238E2" w:rsidRPr="009309F0">
              <w:rPr>
                <w:rFonts w:ascii="Times New Roman" w:hAnsi="Times New Roman" w:cs="Times New Roman"/>
              </w:rPr>
              <w:t xml:space="preserve"> </w:t>
            </w:r>
          </w:p>
          <w:p w:rsidR="00DC291B" w:rsidRPr="003B3B67" w:rsidRDefault="00B54321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 xml:space="preserve">Детям предлагается </w:t>
            </w:r>
            <w:r w:rsidR="009E70D1" w:rsidRPr="003B3B67">
              <w:rPr>
                <w:rFonts w:ascii="Times New Roman" w:hAnsi="Times New Roman" w:cs="Times New Roman"/>
              </w:rPr>
              <w:t xml:space="preserve">высказаться, что интересного было во время исследования? Понравилось ли </w:t>
            </w:r>
            <w:r w:rsidR="009309F0">
              <w:rPr>
                <w:rFonts w:ascii="Times New Roman" w:hAnsi="Times New Roman" w:cs="Times New Roman"/>
              </w:rPr>
              <w:t>создавать краски</w:t>
            </w:r>
            <w:r w:rsidR="009E70D1" w:rsidRPr="003B3B6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Представление и обсуждение результатов детской деятельности.</w:t>
            </w:r>
          </w:p>
          <w:p w:rsidR="00B54321" w:rsidRPr="003B3B67" w:rsidRDefault="00B54321" w:rsidP="003B3B67">
            <w:pPr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Акцентный вопрос:</w:t>
            </w:r>
          </w:p>
          <w:p w:rsidR="00B54321" w:rsidRPr="003B3B67" w:rsidRDefault="009E70D1" w:rsidP="003B3B6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  <w:i/>
              </w:rPr>
              <w:t>подтвердилась ли гипотеза, что краски возможно создать самим?</w:t>
            </w:r>
          </w:p>
          <w:p w:rsidR="009E70D1" w:rsidRPr="003B3B67" w:rsidRDefault="009E70D1" w:rsidP="003B3B67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3B3B67">
              <w:rPr>
                <w:rFonts w:ascii="Times New Roman" w:hAnsi="Times New Roman" w:cs="Times New Roman"/>
                <w:i/>
              </w:rPr>
              <w:t>-понравилось ли быть исследователями?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Коммуникативная</w:t>
            </w:r>
            <w:r w:rsidR="009309F0">
              <w:rPr>
                <w:rFonts w:ascii="Times New Roman" w:hAnsi="Times New Roman" w:cs="Times New Roman"/>
              </w:rPr>
              <w:t xml:space="preserve">, </w:t>
            </w:r>
          </w:p>
          <w:p w:rsidR="00B54321" w:rsidRPr="003B3B67" w:rsidRDefault="009309F0" w:rsidP="003B3B6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рефлексивная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21" w:rsidRPr="003B3B67" w:rsidRDefault="00B54321" w:rsidP="003B3B67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r w:rsidRPr="003B3B67">
              <w:rPr>
                <w:rFonts w:ascii="Times New Roman" w:hAnsi="Times New Roman" w:cs="Times New Roman"/>
              </w:rPr>
              <w:t xml:space="preserve">Подведение итогов, обобщение </w:t>
            </w:r>
            <w:r w:rsidR="00E52D03" w:rsidRPr="003B3B67">
              <w:rPr>
                <w:rFonts w:ascii="Times New Roman" w:hAnsi="Times New Roman" w:cs="Times New Roman"/>
              </w:rPr>
              <w:t>знаний</w:t>
            </w:r>
            <w:r w:rsidRPr="003B3B67">
              <w:rPr>
                <w:rFonts w:ascii="Times New Roman" w:hAnsi="Times New Roman" w:cs="Times New Roman"/>
              </w:rPr>
              <w:t>.</w:t>
            </w:r>
          </w:p>
          <w:p w:rsidR="00244F6D" w:rsidRPr="003B3B67" w:rsidRDefault="00244F6D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5F2564" w:rsidRPr="003B3B67" w:rsidRDefault="005F2564" w:rsidP="003B3B67">
            <w:pPr>
              <w:contextualSpacing/>
              <w:rPr>
                <w:rFonts w:ascii="Times New Roman" w:hAnsi="Times New Roman" w:cs="Times New Roman"/>
              </w:rPr>
            </w:pPr>
          </w:p>
          <w:p w:rsidR="00244F6D" w:rsidRPr="003B3B67" w:rsidRDefault="00244F6D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Формирование оценочного действия своей деятельности.</w:t>
            </w:r>
          </w:p>
          <w:p w:rsidR="00244F6D" w:rsidRPr="003B3B67" w:rsidRDefault="00244F6D" w:rsidP="003B3B67">
            <w:pPr>
              <w:contextualSpacing/>
              <w:rPr>
                <w:rFonts w:ascii="Times New Roman" w:hAnsi="Times New Roman" w:cs="Times New Roman"/>
              </w:rPr>
            </w:pPr>
            <w:r w:rsidRPr="003B3B67">
              <w:rPr>
                <w:rFonts w:ascii="Times New Roman" w:hAnsi="Times New Roman" w:cs="Times New Roman"/>
              </w:rPr>
              <w:t>Получение детьми удовлетворения от участи</w:t>
            </w:r>
            <w:r w:rsidR="00605F87" w:rsidRPr="003B3B67">
              <w:rPr>
                <w:rFonts w:ascii="Times New Roman" w:hAnsi="Times New Roman" w:cs="Times New Roman"/>
              </w:rPr>
              <w:t>я</w:t>
            </w:r>
            <w:r w:rsidRPr="003B3B67">
              <w:rPr>
                <w:rFonts w:ascii="Times New Roman" w:hAnsi="Times New Roman" w:cs="Times New Roman"/>
              </w:rPr>
              <w:t xml:space="preserve"> в совместной деятельности.</w:t>
            </w:r>
            <w:bookmarkEnd w:id="0"/>
          </w:p>
        </w:tc>
      </w:tr>
    </w:tbl>
    <w:p w:rsidR="006610B4" w:rsidRPr="00360726" w:rsidRDefault="006610B4" w:rsidP="003B3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610B4" w:rsidRPr="00360726" w:rsidSect="003637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42" w:rsidRDefault="00FA3342" w:rsidP="00672C59">
      <w:pPr>
        <w:spacing w:after="0" w:line="240" w:lineRule="auto"/>
      </w:pPr>
      <w:r>
        <w:separator/>
      </w:r>
    </w:p>
  </w:endnote>
  <w:endnote w:type="continuationSeparator" w:id="0">
    <w:p w:rsidR="00FA3342" w:rsidRDefault="00FA3342" w:rsidP="00672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42" w:rsidRDefault="00FA3342" w:rsidP="00672C59">
      <w:pPr>
        <w:spacing w:after="0" w:line="240" w:lineRule="auto"/>
      </w:pPr>
      <w:r>
        <w:separator/>
      </w:r>
    </w:p>
  </w:footnote>
  <w:footnote w:type="continuationSeparator" w:id="0">
    <w:p w:rsidR="00FA3342" w:rsidRDefault="00FA3342" w:rsidP="00672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5B99"/>
    <w:multiLevelType w:val="hybridMultilevel"/>
    <w:tmpl w:val="231A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053"/>
    <w:multiLevelType w:val="hybridMultilevel"/>
    <w:tmpl w:val="6AF0F55E"/>
    <w:lvl w:ilvl="0" w:tplc="CE4857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05B"/>
    <w:multiLevelType w:val="hybridMultilevel"/>
    <w:tmpl w:val="1BE09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D3E"/>
    <w:multiLevelType w:val="hybridMultilevel"/>
    <w:tmpl w:val="231A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7553F"/>
    <w:multiLevelType w:val="hybridMultilevel"/>
    <w:tmpl w:val="0068F328"/>
    <w:lvl w:ilvl="0" w:tplc="0ABE6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54925"/>
    <w:multiLevelType w:val="hybridMultilevel"/>
    <w:tmpl w:val="6AF0F55E"/>
    <w:lvl w:ilvl="0" w:tplc="CE48573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77638"/>
    <w:multiLevelType w:val="hybridMultilevel"/>
    <w:tmpl w:val="AFFCE0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EE5"/>
    <w:rsid w:val="0000484E"/>
    <w:rsid w:val="000238E2"/>
    <w:rsid w:val="000260B1"/>
    <w:rsid w:val="00042A77"/>
    <w:rsid w:val="00044070"/>
    <w:rsid w:val="00050D65"/>
    <w:rsid w:val="000564B4"/>
    <w:rsid w:val="00062AEE"/>
    <w:rsid w:val="00066415"/>
    <w:rsid w:val="00071439"/>
    <w:rsid w:val="00072D1A"/>
    <w:rsid w:val="000910D8"/>
    <w:rsid w:val="000B3D3B"/>
    <w:rsid w:val="000C1B17"/>
    <w:rsid w:val="000F2EC7"/>
    <w:rsid w:val="00104E3D"/>
    <w:rsid w:val="0010650B"/>
    <w:rsid w:val="00131DAA"/>
    <w:rsid w:val="0013513D"/>
    <w:rsid w:val="00135A53"/>
    <w:rsid w:val="00135A9B"/>
    <w:rsid w:val="00142CF5"/>
    <w:rsid w:val="00146DD2"/>
    <w:rsid w:val="001525F4"/>
    <w:rsid w:val="00153460"/>
    <w:rsid w:val="00163C12"/>
    <w:rsid w:val="00175B13"/>
    <w:rsid w:val="00177B14"/>
    <w:rsid w:val="001844C5"/>
    <w:rsid w:val="0018517C"/>
    <w:rsid w:val="00185492"/>
    <w:rsid w:val="00187178"/>
    <w:rsid w:val="001905BD"/>
    <w:rsid w:val="00194445"/>
    <w:rsid w:val="00195B7A"/>
    <w:rsid w:val="001A4141"/>
    <w:rsid w:val="001B10B1"/>
    <w:rsid w:val="001B7C3F"/>
    <w:rsid w:val="001D2970"/>
    <w:rsid w:val="001F0D99"/>
    <w:rsid w:val="002007BB"/>
    <w:rsid w:val="00212B2A"/>
    <w:rsid w:val="0023261C"/>
    <w:rsid w:val="00244901"/>
    <w:rsid w:val="00244F6D"/>
    <w:rsid w:val="00245BB8"/>
    <w:rsid w:val="0025394B"/>
    <w:rsid w:val="00261479"/>
    <w:rsid w:val="00263FAA"/>
    <w:rsid w:val="002747EE"/>
    <w:rsid w:val="0028045E"/>
    <w:rsid w:val="0028701D"/>
    <w:rsid w:val="00297CF6"/>
    <w:rsid w:val="002A3FF9"/>
    <w:rsid w:val="002B1B7F"/>
    <w:rsid w:val="002B3B95"/>
    <w:rsid w:val="002B443B"/>
    <w:rsid w:val="002D0392"/>
    <w:rsid w:val="002D6545"/>
    <w:rsid w:val="002E0285"/>
    <w:rsid w:val="002E2C2E"/>
    <w:rsid w:val="002F1496"/>
    <w:rsid w:val="00307190"/>
    <w:rsid w:val="003124C3"/>
    <w:rsid w:val="003348CC"/>
    <w:rsid w:val="00334A26"/>
    <w:rsid w:val="00360726"/>
    <w:rsid w:val="003636B2"/>
    <w:rsid w:val="00363739"/>
    <w:rsid w:val="00382991"/>
    <w:rsid w:val="0039186C"/>
    <w:rsid w:val="00393CBF"/>
    <w:rsid w:val="00394DA4"/>
    <w:rsid w:val="00395FFE"/>
    <w:rsid w:val="003A27B0"/>
    <w:rsid w:val="003A5BD4"/>
    <w:rsid w:val="003B3B67"/>
    <w:rsid w:val="003B3B82"/>
    <w:rsid w:val="003B65C9"/>
    <w:rsid w:val="003C5755"/>
    <w:rsid w:val="003D6F18"/>
    <w:rsid w:val="003E4CB1"/>
    <w:rsid w:val="003F189F"/>
    <w:rsid w:val="003F7BDC"/>
    <w:rsid w:val="003F7E76"/>
    <w:rsid w:val="00402DA9"/>
    <w:rsid w:val="004176E4"/>
    <w:rsid w:val="00420BB3"/>
    <w:rsid w:val="00424847"/>
    <w:rsid w:val="00425601"/>
    <w:rsid w:val="00452782"/>
    <w:rsid w:val="00460D13"/>
    <w:rsid w:val="00465EF3"/>
    <w:rsid w:val="00475202"/>
    <w:rsid w:val="00494A83"/>
    <w:rsid w:val="004A036E"/>
    <w:rsid w:val="004A0904"/>
    <w:rsid w:val="004A5A0F"/>
    <w:rsid w:val="004B0765"/>
    <w:rsid w:val="004C2A7F"/>
    <w:rsid w:val="004D7910"/>
    <w:rsid w:val="004E1C72"/>
    <w:rsid w:val="004E405E"/>
    <w:rsid w:val="00501FA3"/>
    <w:rsid w:val="00503BAB"/>
    <w:rsid w:val="00506C80"/>
    <w:rsid w:val="00517994"/>
    <w:rsid w:val="00524504"/>
    <w:rsid w:val="0053766E"/>
    <w:rsid w:val="0055070D"/>
    <w:rsid w:val="00556F1F"/>
    <w:rsid w:val="005636AD"/>
    <w:rsid w:val="00567518"/>
    <w:rsid w:val="0056797E"/>
    <w:rsid w:val="005736BB"/>
    <w:rsid w:val="00585D67"/>
    <w:rsid w:val="00591D5C"/>
    <w:rsid w:val="00591EE5"/>
    <w:rsid w:val="00595B32"/>
    <w:rsid w:val="005A47C1"/>
    <w:rsid w:val="005C085F"/>
    <w:rsid w:val="005D2747"/>
    <w:rsid w:val="005E35DC"/>
    <w:rsid w:val="005E3CA0"/>
    <w:rsid w:val="005E77B9"/>
    <w:rsid w:val="005F2564"/>
    <w:rsid w:val="00605F87"/>
    <w:rsid w:val="006150F9"/>
    <w:rsid w:val="00620ED6"/>
    <w:rsid w:val="00622392"/>
    <w:rsid w:val="006237D0"/>
    <w:rsid w:val="006266AA"/>
    <w:rsid w:val="00634AFF"/>
    <w:rsid w:val="006363DF"/>
    <w:rsid w:val="00650FAA"/>
    <w:rsid w:val="006610B4"/>
    <w:rsid w:val="00672C59"/>
    <w:rsid w:val="00673BAC"/>
    <w:rsid w:val="00676C90"/>
    <w:rsid w:val="006804FC"/>
    <w:rsid w:val="00685908"/>
    <w:rsid w:val="0069071E"/>
    <w:rsid w:val="006B1720"/>
    <w:rsid w:val="006B511E"/>
    <w:rsid w:val="006C278A"/>
    <w:rsid w:val="006D4CE0"/>
    <w:rsid w:val="006E379C"/>
    <w:rsid w:val="006F2DED"/>
    <w:rsid w:val="006F3B28"/>
    <w:rsid w:val="0070351B"/>
    <w:rsid w:val="00706294"/>
    <w:rsid w:val="00706BFE"/>
    <w:rsid w:val="0071033E"/>
    <w:rsid w:val="007107DB"/>
    <w:rsid w:val="00716042"/>
    <w:rsid w:val="00742742"/>
    <w:rsid w:val="0074613A"/>
    <w:rsid w:val="007473B5"/>
    <w:rsid w:val="00751A21"/>
    <w:rsid w:val="00754BE4"/>
    <w:rsid w:val="007556E4"/>
    <w:rsid w:val="0076203C"/>
    <w:rsid w:val="007811AE"/>
    <w:rsid w:val="007A0D04"/>
    <w:rsid w:val="007B34AF"/>
    <w:rsid w:val="007C584F"/>
    <w:rsid w:val="007C6CE7"/>
    <w:rsid w:val="007D55E2"/>
    <w:rsid w:val="007D7856"/>
    <w:rsid w:val="007F04AD"/>
    <w:rsid w:val="007F31CB"/>
    <w:rsid w:val="007F7BFB"/>
    <w:rsid w:val="0080119D"/>
    <w:rsid w:val="00801C93"/>
    <w:rsid w:val="0080275F"/>
    <w:rsid w:val="0080614E"/>
    <w:rsid w:val="00840620"/>
    <w:rsid w:val="008509E4"/>
    <w:rsid w:val="0086513C"/>
    <w:rsid w:val="0086518F"/>
    <w:rsid w:val="008C09A2"/>
    <w:rsid w:val="008C5D60"/>
    <w:rsid w:val="009123C3"/>
    <w:rsid w:val="009309F0"/>
    <w:rsid w:val="00945D78"/>
    <w:rsid w:val="00950F50"/>
    <w:rsid w:val="00955A7F"/>
    <w:rsid w:val="0096595F"/>
    <w:rsid w:val="00967D90"/>
    <w:rsid w:val="00976A69"/>
    <w:rsid w:val="00980D65"/>
    <w:rsid w:val="00991F99"/>
    <w:rsid w:val="00992A28"/>
    <w:rsid w:val="009931DE"/>
    <w:rsid w:val="009A2087"/>
    <w:rsid w:val="009A3FD6"/>
    <w:rsid w:val="009B00B7"/>
    <w:rsid w:val="009B5A4A"/>
    <w:rsid w:val="009B62F7"/>
    <w:rsid w:val="009B6F71"/>
    <w:rsid w:val="009B7F7B"/>
    <w:rsid w:val="009C70A9"/>
    <w:rsid w:val="009D03E0"/>
    <w:rsid w:val="009D5364"/>
    <w:rsid w:val="009E174C"/>
    <w:rsid w:val="009E70D1"/>
    <w:rsid w:val="009E7326"/>
    <w:rsid w:val="009F1D6A"/>
    <w:rsid w:val="00A20475"/>
    <w:rsid w:val="00A25C0C"/>
    <w:rsid w:val="00A31B6E"/>
    <w:rsid w:val="00A34B3A"/>
    <w:rsid w:val="00A43201"/>
    <w:rsid w:val="00A44A9C"/>
    <w:rsid w:val="00A6290F"/>
    <w:rsid w:val="00A771BA"/>
    <w:rsid w:val="00A84D60"/>
    <w:rsid w:val="00A86E40"/>
    <w:rsid w:val="00A91008"/>
    <w:rsid w:val="00A946AC"/>
    <w:rsid w:val="00AB17FC"/>
    <w:rsid w:val="00AB55D9"/>
    <w:rsid w:val="00AC0B69"/>
    <w:rsid w:val="00AC7AB7"/>
    <w:rsid w:val="00AE6223"/>
    <w:rsid w:val="00B142C8"/>
    <w:rsid w:val="00B242AA"/>
    <w:rsid w:val="00B45306"/>
    <w:rsid w:val="00B46F46"/>
    <w:rsid w:val="00B471AD"/>
    <w:rsid w:val="00B54321"/>
    <w:rsid w:val="00B57031"/>
    <w:rsid w:val="00B61330"/>
    <w:rsid w:val="00B63E0F"/>
    <w:rsid w:val="00B71F67"/>
    <w:rsid w:val="00B8378A"/>
    <w:rsid w:val="00B846B0"/>
    <w:rsid w:val="00B87B5E"/>
    <w:rsid w:val="00B92C50"/>
    <w:rsid w:val="00B92E01"/>
    <w:rsid w:val="00B92F86"/>
    <w:rsid w:val="00BA763B"/>
    <w:rsid w:val="00BB15EC"/>
    <w:rsid w:val="00BB53F3"/>
    <w:rsid w:val="00BD5A2C"/>
    <w:rsid w:val="00BD6FE8"/>
    <w:rsid w:val="00BE1C61"/>
    <w:rsid w:val="00BE3E34"/>
    <w:rsid w:val="00C1513C"/>
    <w:rsid w:val="00C16653"/>
    <w:rsid w:val="00C3262C"/>
    <w:rsid w:val="00C37DCE"/>
    <w:rsid w:val="00C46D8C"/>
    <w:rsid w:val="00C75EC9"/>
    <w:rsid w:val="00C8315E"/>
    <w:rsid w:val="00C85199"/>
    <w:rsid w:val="00C8645D"/>
    <w:rsid w:val="00C867B3"/>
    <w:rsid w:val="00CA1E47"/>
    <w:rsid w:val="00CB33AF"/>
    <w:rsid w:val="00CB3BB4"/>
    <w:rsid w:val="00CC090C"/>
    <w:rsid w:val="00CC5D98"/>
    <w:rsid w:val="00CD3B54"/>
    <w:rsid w:val="00CD4A3F"/>
    <w:rsid w:val="00CD5619"/>
    <w:rsid w:val="00CE60BE"/>
    <w:rsid w:val="00CF62D9"/>
    <w:rsid w:val="00D121D1"/>
    <w:rsid w:val="00D33633"/>
    <w:rsid w:val="00D35A43"/>
    <w:rsid w:val="00D41ED1"/>
    <w:rsid w:val="00D42383"/>
    <w:rsid w:val="00D65886"/>
    <w:rsid w:val="00D764D8"/>
    <w:rsid w:val="00D76667"/>
    <w:rsid w:val="00D90202"/>
    <w:rsid w:val="00DB448F"/>
    <w:rsid w:val="00DB7BF8"/>
    <w:rsid w:val="00DC291B"/>
    <w:rsid w:val="00DC5CA2"/>
    <w:rsid w:val="00DD4569"/>
    <w:rsid w:val="00DE78C4"/>
    <w:rsid w:val="00E051D4"/>
    <w:rsid w:val="00E16593"/>
    <w:rsid w:val="00E16E55"/>
    <w:rsid w:val="00E17030"/>
    <w:rsid w:val="00E41E0C"/>
    <w:rsid w:val="00E43536"/>
    <w:rsid w:val="00E52D03"/>
    <w:rsid w:val="00E72769"/>
    <w:rsid w:val="00E866F1"/>
    <w:rsid w:val="00EA5FD7"/>
    <w:rsid w:val="00EC2CE1"/>
    <w:rsid w:val="00ED50FE"/>
    <w:rsid w:val="00EF041A"/>
    <w:rsid w:val="00EF0EC6"/>
    <w:rsid w:val="00F00AAD"/>
    <w:rsid w:val="00F144AB"/>
    <w:rsid w:val="00F147A1"/>
    <w:rsid w:val="00F15F02"/>
    <w:rsid w:val="00F24B07"/>
    <w:rsid w:val="00F26CD9"/>
    <w:rsid w:val="00F447F5"/>
    <w:rsid w:val="00F516A4"/>
    <w:rsid w:val="00F522EA"/>
    <w:rsid w:val="00F963DF"/>
    <w:rsid w:val="00FA075A"/>
    <w:rsid w:val="00FA17FB"/>
    <w:rsid w:val="00FA3342"/>
    <w:rsid w:val="00FA5995"/>
    <w:rsid w:val="00FA6EA7"/>
    <w:rsid w:val="00FB3797"/>
    <w:rsid w:val="00FB7FF8"/>
    <w:rsid w:val="00FD2A2F"/>
    <w:rsid w:val="00FD62C5"/>
    <w:rsid w:val="00FD69AA"/>
    <w:rsid w:val="00FE3633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7890"/>
  <w15:docId w15:val="{CBA5A9CA-F88B-46D3-BF64-732BFFEE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FE"/>
  </w:style>
  <w:style w:type="paragraph" w:styleId="1">
    <w:name w:val="heading 1"/>
    <w:basedOn w:val="a"/>
    <w:next w:val="a"/>
    <w:link w:val="10"/>
    <w:uiPriority w:val="9"/>
    <w:qFormat/>
    <w:rsid w:val="00071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6BF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C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B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007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1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2C59"/>
  </w:style>
  <w:style w:type="paragraph" w:styleId="ab">
    <w:name w:val="footer"/>
    <w:basedOn w:val="a"/>
    <w:link w:val="ac"/>
    <w:uiPriority w:val="99"/>
    <w:unhideWhenUsed/>
    <w:rsid w:val="00672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2C59"/>
  </w:style>
  <w:style w:type="character" w:styleId="ad">
    <w:name w:val="Hyperlink"/>
    <w:uiPriority w:val="99"/>
    <w:semiHidden/>
    <w:unhideWhenUsed/>
    <w:rsid w:val="009B0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BB90-3060-4587-8CE9-BA71FA4B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2018-03-01T03:19:00Z</cp:lastPrinted>
  <dcterms:created xsi:type="dcterms:W3CDTF">2022-01-07T09:26:00Z</dcterms:created>
  <dcterms:modified xsi:type="dcterms:W3CDTF">2022-01-10T06:14:00Z</dcterms:modified>
</cp:coreProperties>
</file>