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7" w:rsidRPr="00A57F66" w:rsidRDefault="00217E27" w:rsidP="00217E27">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17E27" w:rsidRPr="00A57F66" w:rsidRDefault="00217E27" w:rsidP="00217E27">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57F66">
        <w:rPr>
          <w:rFonts w:ascii="Times New Roman" w:eastAsia="Times New Roman" w:hAnsi="Times New Roman" w:cs="Times New Roman"/>
          <w:b/>
          <w:bCs/>
          <w:color w:val="333333"/>
          <w:sz w:val="28"/>
          <w:szCs w:val="28"/>
          <w:lang w:eastAsia="ru-RU"/>
        </w:rPr>
        <w:t>Технологическая карта урока</w:t>
      </w:r>
      <w:r w:rsidR="0090520B">
        <w:rPr>
          <w:rFonts w:ascii="Times New Roman" w:eastAsia="Times New Roman" w:hAnsi="Times New Roman" w:cs="Times New Roman"/>
          <w:b/>
          <w:bCs/>
          <w:color w:val="333333"/>
          <w:sz w:val="28"/>
          <w:szCs w:val="28"/>
          <w:lang w:eastAsia="ru-RU"/>
        </w:rPr>
        <w:t xml:space="preserve"> ОБЖ учителя МАОУ «СОШ№11» г. Усть-Илимска, </w:t>
      </w:r>
      <w:proofErr w:type="spellStart"/>
      <w:r w:rsidR="00BC1112">
        <w:rPr>
          <w:rFonts w:ascii="Times New Roman" w:eastAsia="Times New Roman" w:hAnsi="Times New Roman" w:cs="Times New Roman"/>
          <w:b/>
          <w:bCs/>
          <w:color w:val="333333"/>
          <w:sz w:val="28"/>
          <w:szCs w:val="28"/>
          <w:lang w:eastAsia="ru-RU"/>
        </w:rPr>
        <w:t>Крикунова</w:t>
      </w:r>
      <w:proofErr w:type="spellEnd"/>
      <w:r w:rsidR="00BC1112">
        <w:rPr>
          <w:rFonts w:ascii="Times New Roman" w:eastAsia="Times New Roman" w:hAnsi="Times New Roman" w:cs="Times New Roman"/>
          <w:b/>
          <w:bCs/>
          <w:color w:val="333333"/>
          <w:sz w:val="28"/>
          <w:szCs w:val="28"/>
          <w:lang w:eastAsia="ru-RU"/>
        </w:rPr>
        <w:t xml:space="preserve"> Владим</w:t>
      </w:r>
      <w:r w:rsidR="00961954">
        <w:rPr>
          <w:rFonts w:ascii="Times New Roman" w:eastAsia="Times New Roman" w:hAnsi="Times New Roman" w:cs="Times New Roman"/>
          <w:b/>
          <w:bCs/>
          <w:color w:val="333333"/>
          <w:sz w:val="28"/>
          <w:szCs w:val="28"/>
          <w:lang w:eastAsia="ru-RU"/>
        </w:rPr>
        <w:t>ира Викторовича, проведённого 08.10.2021</w:t>
      </w:r>
      <w:r w:rsidR="00BC1112">
        <w:rPr>
          <w:rFonts w:ascii="Times New Roman" w:eastAsia="Times New Roman" w:hAnsi="Times New Roman" w:cs="Times New Roman"/>
          <w:b/>
          <w:bCs/>
          <w:color w:val="333333"/>
          <w:sz w:val="28"/>
          <w:szCs w:val="28"/>
          <w:lang w:eastAsia="ru-RU"/>
        </w:rPr>
        <w:t>г.</w:t>
      </w:r>
    </w:p>
    <w:p w:rsidR="00217E27" w:rsidRPr="00A57F66" w:rsidRDefault="00217E27" w:rsidP="00217E27">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17E27" w:rsidRPr="0090520B" w:rsidRDefault="00217E27" w:rsidP="00217E27">
      <w:pPr>
        <w:shd w:val="clear" w:color="auto" w:fill="FFFFFF"/>
        <w:spacing w:after="15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b/>
          <w:color w:val="333333"/>
          <w:sz w:val="28"/>
          <w:szCs w:val="28"/>
          <w:lang w:eastAsia="ru-RU"/>
        </w:rPr>
        <w:t>Предмет</w:t>
      </w:r>
      <w:r w:rsidRPr="0090520B">
        <w:rPr>
          <w:rFonts w:ascii="Times New Roman" w:eastAsia="Times New Roman" w:hAnsi="Times New Roman" w:cs="Times New Roman"/>
          <w:color w:val="333333"/>
          <w:sz w:val="28"/>
          <w:szCs w:val="28"/>
          <w:lang w:eastAsia="ru-RU"/>
        </w:rPr>
        <w:t>: Основы безопасности жизнедеятельности</w:t>
      </w:r>
    </w:p>
    <w:p w:rsidR="00217E27" w:rsidRPr="0090520B" w:rsidRDefault="00217E27" w:rsidP="00217E27">
      <w:pPr>
        <w:shd w:val="clear" w:color="auto" w:fill="FFFFFF"/>
        <w:spacing w:after="15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color w:val="333333"/>
          <w:sz w:val="28"/>
          <w:szCs w:val="28"/>
          <w:lang w:eastAsia="ru-RU"/>
        </w:rPr>
        <w:t xml:space="preserve">Класс: </w:t>
      </w:r>
      <w:r w:rsidR="00A57F66" w:rsidRPr="0090520B">
        <w:rPr>
          <w:rFonts w:ascii="Times New Roman" w:eastAsia="Times New Roman" w:hAnsi="Times New Roman" w:cs="Times New Roman"/>
          <w:color w:val="333333"/>
          <w:sz w:val="28"/>
          <w:szCs w:val="28"/>
          <w:lang w:eastAsia="ru-RU"/>
        </w:rPr>
        <w:t>10</w:t>
      </w:r>
    </w:p>
    <w:p w:rsidR="00A57F66" w:rsidRPr="0090520B" w:rsidRDefault="00217E27" w:rsidP="00A57F66">
      <w:pPr>
        <w:rPr>
          <w:rFonts w:ascii="Times New Roman" w:hAnsi="Times New Roman" w:cs="Times New Roman"/>
          <w:sz w:val="28"/>
          <w:szCs w:val="28"/>
        </w:rPr>
      </w:pPr>
      <w:r w:rsidRPr="0090520B">
        <w:rPr>
          <w:rFonts w:ascii="Times New Roman" w:eastAsia="Times New Roman" w:hAnsi="Times New Roman" w:cs="Times New Roman"/>
          <w:b/>
          <w:color w:val="333333"/>
          <w:sz w:val="28"/>
          <w:szCs w:val="28"/>
          <w:lang w:eastAsia="ru-RU"/>
        </w:rPr>
        <w:t>Тема урока:</w:t>
      </w:r>
      <w:r w:rsidRPr="0090520B">
        <w:rPr>
          <w:rFonts w:ascii="Times New Roman" w:eastAsia="Times New Roman" w:hAnsi="Times New Roman" w:cs="Times New Roman"/>
          <w:color w:val="333333"/>
          <w:sz w:val="28"/>
          <w:szCs w:val="28"/>
          <w:lang w:eastAsia="ru-RU"/>
        </w:rPr>
        <w:t xml:space="preserve"> </w:t>
      </w:r>
      <w:r w:rsidR="00A57F66" w:rsidRPr="0090520B">
        <w:rPr>
          <w:rFonts w:ascii="Times New Roman" w:hAnsi="Times New Roman" w:cs="Times New Roman"/>
          <w:sz w:val="28"/>
          <w:szCs w:val="28"/>
        </w:rPr>
        <w:t>Уголовная ответственность несовершеннолетних</w:t>
      </w:r>
    </w:p>
    <w:p w:rsidR="00217E27" w:rsidRPr="0090520B" w:rsidRDefault="00217E27" w:rsidP="00217E27">
      <w:pPr>
        <w:shd w:val="clear" w:color="auto" w:fill="FFFFFF"/>
        <w:spacing w:after="150" w:line="240" w:lineRule="auto"/>
        <w:rPr>
          <w:rFonts w:ascii="Times New Roman" w:eastAsia="Times New Roman" w:hAnsi="Times New Roman" w:cs="Times New Roman"/>
          <w:b/>
          <w:color w:val="333333"/>
          <w:sz w:val="28"/>
          <w:szCs w:val="28"/>
          <w:lang w:eastAsia="ru-RU"/>
        </w:rPr>
      </w:pPr>
      <w:r w:rsidRPr="0090520B">
        <w:rPr>
          <w:rFonts w:ascii="Times New Roman" w:eastAsia="Times New Roman" w:hAnsi="Times New Roman" w:cs="Times New Roman"/>
          <w:b/>
          <w:color w:val="333333"/>
          <w:sz w:val="28"/>
          <w:szCs w:val="28"/>
          <w:lang w:eastAsia="ru-RU"/>
        </w:rPr>
        <w:t>Цель урока:</w:t>
      </w:r>
    </w:p>
    <w:p w:rsidR="00A57F66" w:rsidRPr="0090520B" w:rsidRDefault="00A57F66" w:rsidP="00A57F66">
      <w:pPr>
        <w:numPr>
          <w:ilvl w:val="0"/>
          <w:numId w:val="3"/>
        </w:numPr>
        <w:spacing w:after="0" w:line="240" w:lineRule="auto"/>
        <w:ind w:left="0" w:firstLine="0"/>
        <w:rPr>
          <w:rFonts w:ascii="Times New Roman" w:hAnsi="Times New Roman" w:cs="Times New Roman"/>
          <w:sz w:val="28"/>
          <w:szCs w:val="28"/>
        </w:rPr>
      </w:pPr>
      <w:r w:rsidRPr="0090520B">
        <w:rPr>
          <w:rFonts w:ascii="Times New Roman" w:hAnsi="Times New Roman" w:cs="Times New Roman"/>
          <w:sz w:val="28"/>
          <w:szCs w:val="28"/>
        </w:rPr>
        <w:t>Ознакомить учащихся с законодательством РФ в области уголовной ответственности несовершеннолетних;</w:t>
      </w:r>
    </w:p>
    <w:p w:rsidR="00A57F66" w:rsidRPr="0090520B" w:rsidRDefault="0090520B" w:rsidP="00A57F66">
      <w:pPr>
        <w:numPr>
          <w:ilvl w:val="0"/>
          <w:numId w:val="3"/>
        </w:numPr>
        <w:spacing w:after="0" w:line="240" w:lineRule="auto"/>
        <w:ind w:left="0" w:firstLine="0"/>
        <w:rPr>
          <w:rStyle w:val="c1"/>
          <w:rFonts w:ascii="Times New Roman" w:hAnsi="Times New Roman" w:cs="Times New Roman"/>
          <w:sz w:val="28"/>
          <w:szCs w:val="28"/>
        </w:rPr>
      </w:pPr>
      <w:r w:rsidRPr="0090520B">
        <w:rPr>
          <w:rStyle w:val="c1"/>
          <w:rFonts w:ascii="Times New Roman" w:hAnsi="Times New Roman" w:cs="Times New Roman"/>
          <w:sz w:val="28"/>
          <w:szCs w:val="28"/>
        </w:rPr>
        <w:t>В</w:t>
      </w:r>
      <w:r w:rsidR="00A57F66" w:rsidRPr="0090520B">
        <w:rPr>
          <w:rStyle w:val="c1"/>
          <w:rFonts w:ascii="Times New Roman" w:hAnsi="Times New Roman" w:cs="Times New Roman"/>
          <w:sz w:val="28"/>
          <w:szCs w:val="28"/>
        </w:rPr>
        <w:t>оспитывать у учеников чувство ответственности за свои поступки, уважение к закону, законопослушание;</w:t>
      </w:r>
    </w:p>
    <w:p w:rsidR="0090520B" w:rsidRPr="0090520B" w:rsidRDefault="0090520B" w:rsidP="00217E27">
      <w:pPr>
        <w:numPr>
          <w:ilvl w:val="0"/>
          <w:numId w:val="3"/>
        </w:numPr>
        <w:shd w:val="clear" w:color="auto" w:fill="FFFFFF"/>
        <w:spacing w:after="150" w:line="240" w:lineRule="auto"/>
        <w:ind w:left="0" w:firstLine="0"/>
        <w:rPr>
          <w:rFonts w:ascii="Times New Roman" w:eastAsia="Times New Roman" w:hAnsi="Times New Roman" w:cs="Times New Roman"/>
          <w:color w:val="333333"/>
          <w:sz w:val="28"/>
          <w:szCs w:val="28"/>
          <w:lang w:eastAsia="ru-RU"/>
        </w:rPr>
      </w:pPr>
      <w:r w:rsidRPr="0090520B">
        <w:rPr>
          <w:rFonts w:ascii="Times New Roman" w:hAnsi="Times New Roman" w:cs="Times New Roman"/>
          <w:sz w:val="28"/>
          <w:szCs w:val="28"/>
        </w:rPr>
        <w:t>Ф</w:t>
      </w:r>
      <w:r w:rsidR="00A57F66" w:rsidRPr="0090520B">
        <w:rPr>
          <w:rFonts w:ascii="Times New Roman" w:hAnsi="Times New Roman" w:cs="Times New Roman"/>
          <w:sz w:val="28"/>
          <w:szCs w:val="28"/>
        </w:rPr>
        <w:t xml:space="preserve">ормировать </w:t>
      </w:r>
      <w:r w:rsidRPr="0090520B">
        <w:rPr>
          <w:rFonts w:ascii="Times New Roman" w:hAnsi="Times New Roman" w:cs="Times New Roman"/>
          <w:sz w:val="28"/>
          <w:szCs w:val="28"/>
        </w:rPr>
        <w:t>умение учащихся в практической деятельности применять законодательство РФ в рамках правового поля.</w:t>
      </w:r>
    </w:p>
    <w:p w:rsidR="00217E27" w:rsidRPr="0090520B" w:rsidRDefault="00217E27" w:rsidP="0090520B">
      <w:pPr>
        <w:shd w:val="clear" w:color="auto" w:fill="FFFFFF"/>
        <w:spacing w:after="15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b/>
          <w:color w:val="333333"/>
          <w:sz w:val="28"/>
          <w:szCs w:val="28"/>
          <w:lang w:eastAsia="ru-RU"/>
        </w:rPr>
        <w:t>Задачи:</w:t>
      </w:r>
      <w:r w:rsidRPr="0090520B">
        <w:rPr>
          <w:rFonts w:ascii="Times New Roman" w:eastAsia="Times New Roman" w:hAnsi="Times New Roman" w:cs="Times New Roman"/>
          <w:color w:val="333333"/>
          <w:sz w:val="28"/>
          <w:szCs w:val="28"/>
          <w:lang w:eastAsia="ru-RU"/>
        </w:rPr>
        <w:br/>
        <w:t xml:space="preserve">- раскрыть </w:t>
      </w:r>
      <w:r w:rsidR="00A57F66" w:rsidRPr="0090520B">
        <w:rPr>
          <w:rFonts w:ascii="Times New Roman" w:eastAsia="Times New Roman" w:hAnsi="Times New Roman" w:cs="Times New Roman"/>
          <w:color w:val="333333"/>
          <w:sz w:val="28"/>
          <w:szCs w:val="28"/>
          <w:lang w:eastAsia="ru-RU"/>
        </w:rPr>
        <w:t xml:space="preserve">понятия </w:t>
      </w:r>
      <w:r w:rsidR="00A57F66" w:rsidRPr="0090520B">
        <w:rPr>
          <w:rFonts w:ascii="Times New Roman" w:hAnsi="Times New Roman" w:cs="Times New Roman"/>
          <w:sz w:val="28"/>
          <w:szCs w:val="28"/>
        </w:rPr>
        <w:t>преступление, умышленное преступление, преступное бездействие, преступление, совершенное по неосторожности</w:t>
      </w:r>
      <w:r w:rsidRPr="0090520B">
        <w:rPr>
          <w:rFonts w:ascii="Times New Roman" w:eastAsia="Times New Roman" w:hAnsi="Times New Roman" w:cs="Times New Roman"/>
          <w:color w:val="333333"/>
          <w:sz w:val="28"/>
          <w:szCs w:val="28"/>
          <w:lang w:eastAsia="ru-RU"/>
        </w:rPr>
        <w:t>;</w:t>
      </w:r>
    </w:p>
    <w:p w:rsidR="00217E27" w:rsidRPr="0090520B" w:rsidRDefault="00217E27" w:rsidP="00D75CA1">
      <w:pPr>
        <w:shd w:val="clear" w:color="auto" w:fill="FFFFFF"/>
        <w:spacing w:after="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color w:val="333333"/>
          <w:sz w:val="28"/>
          <w:szCs w:val="28"/>
          <w:lang w:eastAsia="ru-RU"/>
        </w:rPr>
        <w:t xml:space="preserve">- ознакомить </w:t>
      </w:r>
      <w:r w:rsidR="00A57F66" w:rsidRPr="0090520B">
        <w:rPr>
          <w:rFonts w:ascii="Times New Roman" w:eastAsia="Times New Roman" w:hAnsi="Times New Roman" w:cs="Times New Roman"/>
          <w:color w:val="333333"/>
          <w:sz w:val="28"/>
          <w:szCs w:val="28"/>
          <w:lang w:eastAsia="ru-RU"/>
        </w:rPr>
        <w:t>с мерой ответственности гражданина РФ за свои поступки</w:t>
      </w:r>
      <w:r w:rsidRPr="0090520B">
        <w:rPr>
          <w:rFonts w:ascii="Times New Roman" w:eastAsia="Times New Roman" w:hAnsi="Times New Roman" w:cs="Times New Roman"/>
          <w:color w:val="333333"/>
          <w:sz w:val="28"/>
          <w:szCs w:val="28"/>
          <w:lang w:eastAsia="ru-RU"/>
        </w:rPr>
        <w:t>.</w:t>
      </w:r>
    </w:p>
    <w:p w:rsidR="00217E27" w:rsidRPr="0090520B" w:rsidRDefault="00217E27" w:rsidP="00D75CA1">
      <w:pPr>
        <w:shd w:val="clear" w:color="auto" w:fill="FFFFFF"/>
        <w:spacing w:after="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color w:val="333333"/>
          <w:sz w:val="28"/>
          <w:szCs w:val="28"/>
          <w:lang w:eastAsia="ru-RU"/>
        </w:rPr>
        <w:t xml:space="preserve">- развивать память, умение оценивать степень </w:t>
      </w:r>
      <w:r w:rsidR="00A57F66" w:rsidRPr="0090520B">
        <w:rPr>
          <w:rFonts w:ascii="Times New Roman" w:eastAsia="Times New Roman" w:hAnsi="Times New Roman" w:cs="Times New Roman"/>
          <w:color w:val="333333"/>
          <w:sz w:val="28"/>
          <w:szCs w:val="28"/>
          <w:lang w:eastAsia="ru-RU"/>
        </w:rPr>
        <w:t>ответственности</w:t>
      </w:r>
      <w:r w:rsidRPr="0090520B">
        <w:rPr>
          <w:rFonts w:ascii="Times New Roman" w:eastAsia="Times New Roman" w:hAnsi="Times New Roman" w:cs="Times New Roman"/>
          <w:color w:val="333333"/>
          <w:sz w:val="28"/>
          <w:szCs w:val="28"/>
          <w:lang w:eastAsia="ru-RU"/>
        </w:rPr>
        <w:t xml:space="preserve"> при </w:t>
      </w:r>
      <w:r w:rsidR="00A57F66" w:rsidRPr="0090520B">
        <w:rPr>
          <w:rFonts w:ascii="Times New Roman" w:eastAsia="Times New Roman" w:hAnsi="Times New Roman" w:cs="Times New Roman"/>
          <w:color w:val="333333"/>
          <w:sz w:val="28"/>
          <w:szCs w:val="28"/>
          <w:lang w:eastAsia="ru-RU"/>
        </w:rPr>
        <w:t>совершении тех или иных поступков</w:t>
      </w:r>
      <w:r w:rsidR="0090520B">
        <w:rPr>
          <w:rFonts w:ascii="Times New Roman" w:eastAsia="Times New Roman" w:hAnsi="Times New Roman" w:cs="Times New Roman"/>
          <w:color w:val="333333"/>
          <w:sz w:val="28"/>
          <w:szCs w:val="28"/>
          <w:lang w:eastAsia="ru-RU"/>
        </w:rPr>
        <w:t>;</w:t>
      </w:r>
      <w:r w:rsidRPr="0090520B">
        <w:rPr>
          <w:rFonts w:ascii="Times New Roman" w:eastAsia="Times New Roman" w:hAnsi="Times New Roman" w:cs="Times New Roman"/>
          <w:color w:val="333333"/>
          <w:sz w:val="28"/>
          <w:szCs w:val="28"/>
          <w:lang w:eastAsia="ru-RU"/>
        </w:rPr>
        <w:br/>
        <w:t xml:space="preserve">-развивать познавательный интерес к изучению </w:t>
      </w:r>
      <w:r w:rsidR="00A57F66" w:rsidRPr="0090520B">
        <w:rPr>
          <w:rFonts w:ascii="Times New Roman" w:eastAsia="Times New Roman" w:hAnsi="Times New Roman" w:cs="Times New Roman"/>
          <w:color w:val="333333"/>
          <w:sz w:val="28"/>
          <w:szCs w:val="28"/>
          <w:lang w:eastAsia="ru-RU"/>
        </w:rPr>
        <w:t>законодательства РФ в области уголовной ответственности</w:t>
      </w:r>
      <w:r w:rsidRPr="0090520B">
        <w:rPr>
          <w:rFonts w:ascii="Times New Roman" w:eastAsia="Times New Roman" w:hAnsi="Times New Roman" w:cs="Times New Roman"/>
          <w:color w:val="333333"/>
          <w:sz w:val="28"/>
          <w:szCs w:val="28"/>
          <w:lang w:eastAsia="ru-RU"/>
        </w:rPr>
        <w:t>.</w:t>
      </w:r>
    </w:p>
    <w:p w:rsidR="00D75CA1" w:rsidRDefault="00D75CA1" w:rsidP="00217E27">
      <w:pPr>
        <w:shd w:val="clear" w:color="auto" w:fill="FFFFFF"/>
        <w:spacing w:after="150" w:line="240" w:lineRule="auto"/>
        <w:rPr>
          <w:rFonts w:ascii="Times New Roman" w:eastAsia="Times New Roman" w:hAnsi="Times New Roman" w:cs="Times New Roman"/>
          <w:color w:val="333333"/>
          <w:sz w:val="28"/>
          <w:szCs w:val="28"/>
          <w:lang w:eastAsia="ru-RU"/>
        </w:rPr>
      </w:pPr>
    </w:p>
    <w:p w:rsidR="00217E27" w:rsidRPr="0090520B" w:rsidRDefault="00217E27" w:rsidP="00217E27">
      <w:pPr>
        <w:shd w:val="clear" w:color="auto" w:fill="FFFFFF"/>
        <w:spacing w:after="15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color w:val="333333"/>
          <w:sz w:val="28"/>
          <w:szCs w:val="28"/>
          <w:lang w:eastAsia="ru-RU"/>
        </w:rPr>
        <w:t xml:space="preserve">Тип урока: </w:t>
      </w:r>
      <w:r w:rsidR="00D75CA1" w:rsidRPr="00DA2625">
        <w:rPr>
          <w:rFonts w:ascii="Times New Roman" w:eastAsia="Times New Roman" w:hAnsi="Times New Roman" w:cs="Times New Roman"/>
          <w:color w:val="333333"/>
          <w:sz w:val="28"/>
          <w:szCs w:val="28"/>
          <w:lang w:eastAsia="ru-RU"/>
        </w:rPr>
        <w:t>Урок закрепления изученного</w:t>
      </w:r>
      <w:r w:rsidRPr="00DA2625">
        <w:rPr>
          <w:rFonts w:ascii="Times New Roman" w:eastAsia="Times New Roman" w:hAnsi="Times New Roman" w:cs="Times New Roman"/>
          <w:color w:val="333333"/>
          <w:sz w:val="28"/>
          <w:szCs w:val="28"/>
          <w:lang w:eastAsia="ru-RU"/>
        </w:rPr>
        <w:t xml:space="preserve"> материала</w:t>
      </w:r>
    </w:p>
    <w:p w:rsidR="00217E27" w:rsidRPr="0090520B" w:rsidRDefault="00217E27" w:rsidP="00217E27">
      <w:pPr>
        <w:shd w:val="clear" w:color="auto" w:fill="FFFFFF"/>
        <w:spacing w:after="150" w:line="240" w:lineRule="auto"/>
        <w:rPr>
          <w:rFonts w:ascii="Times New Roman" w:eastAsia="Times New Roman" w:hAnsi="Times New Roman" w:cs="Times New Roman"/>
          <w:color w:val="333333"/>
          <w:sz w:val="28"/>
          <w:szCs w:val="28"/>
          <w:lang w:eastAsia="ru-RU"/>
        </w:rPr>
      </w:pPr>
      <w:r w:rsidRPr="0090520B">
        <w:rPr>
          <w:rFonts w:ascii="Times New Roman" w:eastAsia="Times New Roman" w:hAnsi="Times New Roman" w:cs="Times New Roman"/>
          <w:color w:val="333333"/>
          <w:sz w:val="28"/>
          <w:szCs w:val="28"/>
          <w:lang w:eastAsia="ru-RU"/>
        </w:rPr>
        <w:t>Необходимое оборудование: компьютер, мультимедийный</w:t>
      </w:r>
      <w:r w:rsidR="00B7137D">
        <w:rPr>
          <w:rFonts w:ascii="Times New Roman" w:eastAsia="Times New Roman" w:hAnsi="Times New Roman" w:cs="Times New Roman"/>
          <w:color w:val="333333"/>
          <w:sz w:val="28"/>
          <w:szCs w:val="28"/>
          <w:lang w:eastAsia="ru-RU"/>
        </w:rPr>
        <w:t xml:space="preserve"> проектор, презентация</w:t>
      </w:r>
      <w:r w:rsidRPr="0090520B">
        <w:rPr>
          <w:rFonts w:ascii="Times New Roman" w:eastAsia="Times New Roman" w:hAnsi="Times New Roman" w:cs="Times New Roman"/>
          <w:color w:val="333333"/>
          <w:sz w:val="28"/>
          <w:szCs w:val="28"/>
          <w:lang w:eastAsia="ru-RU"/>
        </w:rPr>
        <w:t>.</w:t>
      </w:r>
    </w:p>
    <w:p w:rsidR="00217E27" w:rsidRPr="00A57F66" w:rsidRDefault="00217E27" w:rsidP="00217E27">
      <w:pPr>
        <w:shd w:val="clear" w:color="auto" w:fill="FFFFFF"/>
        <w:spacing w:after="150" w:line="240" w:lineRule="auto"/>
        <w:rPr>
          <w:rFonts w:ascii="Times New Roman" w:eastAsia="Times New Roman" w:hAnsi="Times New Roman" w:cs="Times New Roman"/>
          <w:color w:val="333333"/>
          <w:sz w:val="28"/>
          <w:szCs w:val="28"/>
          <w:lang w:eastAsia="ru-RU"/>
        </w:rPr>
      </w:pPr>
    </w:p>
    <w:p w:rsidR="00217E27" w:rsidRPr="00A57F66" w:rsidRDefault="00217E27" w:rsidP="00217E27">
      <w:pPr>
        <w:shd w:val="clear" w:color="auto" w:fill="FFFFFF"/>
        <w:spacing w:line="240" w:lineRule="auto"/>
        <w:jc w:val="center"/>
        <w:rPr>
          <w:rFonts w:ascii="Times New Roman" w:eastAsia="Times New Roman" w:hAnsi="Times New Roman" w:cs="Times New Roman"/>
          <w:color w:val="333333"/>
          <w:sz w:val="28"/>
          <w:szCs w:val="28"/>
          <w:lang w:eastAsia="ru-RU"/>
        </w:rPr>
      </w:pPr>
      <w:r w:rsidRPr="00A57F66">
        <w:rPr>
          <w:rFonts w:ascii="Times New Roman" w:eastAsia="Times New Roman" w:hAnsi="Times New Roman" w:cs="Times New Roman"/>
          <w:b/>
          <w:bCs/>
          <w:color w:val="333333"/>
          <w:sz w:val="28"/>
          <w:szCs w:val="28"/>
          <w:lang w:eastAsia="ru-RU"/>
        </w:rPr>
        <w:t>СТРУКТУРА И ХОД УРОКА</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531"/>
        <w:gridCol w:w="2340"/>
        <w:gridCol w:w="4986"/>
        <w:gridCol w:w="2630"/>
        <w:gridCol w:w="4303"/>
      </w:tblGrid>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lastRenderedPageBreak/>
              <w:t>№</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b/>
                <w:bCs/>
                <w:color w:val="333333"/>
                <w:sz w:val="28"/>
                <w:szCs w:val="28"/>
                <w:lang w:eastAsia="ru-RU"/>
              </w:rPr>
              <w:t>Этап урока</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b/>
                <w:bCs/>
                <w:color w:val="333333"/>
                <w:sz w:val="28"/>
                <w:szCs w:val="28"/>
                <w:lang w:eastAsia="ru-RU"/>
              </w:rPr>
              <w:t>Деятельность учителя</w:t>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b/>
                <w:bCs/>
                <w:color w:val="333333"/>
                <w:sz w:val="28"/>
                <w:szCs w:val="28"/>
                <w:lang w:eastAsia="ru-RU"/>
              </w:rPr>
              <w:t>Деятельность ученика</w:t>
            </w: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b/>
                <w:bCs/>
                <w:color w:val="333333"/>
                <w:sz w:val="28"/>
                <w:szCs w:val="28"/>
                <w:lang w:eastAsia="ru-RU"/>
              </w:rPr>
              <w:t>Формируемые УУД</w:t>
            </w: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1</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2</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3</w:t>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4</w:t>
            </w: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5</w:t>
            </w: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1.</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Организационный момент</w:t>
            </w:r>
          </w:p>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1 мин.</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Приветствие учащихся</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7351F2" w:rsidP="007351F2">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Проверяется</w:t>
            </w:r>
            <w:bookmarkStart w:id="0" w:name="_GoBack"/>
            <w:bookmarkEnd w:id="0"/>
            <w:r w:rsidR="00217E27" w:rsidRPr="00F61380">
              <w:rPr>
                <w:rFonts w:ascii="Times New Roman" w:eastAsia="Times New Roman" w:hAnsi="Times New Roman" w:cs="Times New Roman"/>
                <w:color w:val="333333"/>
                <w:sz w:val="28"/>
                <w:szCs w:val="28"/>
                <w:lang w:eastAsia="ru-RU"/>
              </w:rPr>
              <w:t xml:space="preserve"> готовность класса к работе.</w:t>
            </w:r>
            <w:r w:rsidR="00217E27" w:rsidRPr="00F61380">
              <w:rPr>
                <w:rFonts w:ascii="Times New Roman" w:eastAsia="Times New Roman" w:hAnsi="Times New Roman" w:cs="Times New Roman"/>
                <w:color w:val="333333"/>
                <w:sz w:val="28"/>
                <w:szCs w:val="28"/>
                <w:lang w:eastAsia="ru-RU"/>
              </w:rPr>
              <w:br/>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Приветствие учителя</w:t>
            </w: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Коммуникативные: планирование учебного сотрудничества с учителем и сверстниками.</w:t>
            </w:r>
          </w:p>
          <w:p w:rsidR="00217E27" w:rsidRPr="00F61380" w:rsidRDefault="00217E27" w:rsidP="00AD6B0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Регулятивные: формировать  взаимоотношения с окружающими.</w:t>
            </w:r>
          </w:p>
        </w:tc>
      </w:tr>
      <w:tr w:rsidR="00217E27" w:rsidRPr="00F61380" w:rsidTr="00AD6B07">
        <w:trPr>
          <w:trHeight w:val="1391"/>
        </w:trPr>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2.</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Определение темы урока, постановка учебных задач.</w:t>
            </w:r>
          </w:p>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4 мин.</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6B07" w:rsidRPr="00F61380" w:rsidRDefault="00AD6B07" w:rsidP="00217E27">
            <w:pPr>
              <w:spacing w:after="150" w:line="240" w:lineRule="auto"/>
              <w:rPr>
                <w:rFonts w:ascii="Times New Roman" w:hAnsi="Times New Roman" w:cs="Times New Roman"/>
                <w:sz w:val="28"/>
                <w:szCs w:val="28"/>
              </w:rPr>
            </w:pPr>
            <w:r w:rsidRPr="00F61380">
              <w:rPr>
                <w:rFonts w:ascii="Times New Roman" w:hAnsi="Times New Roman" w:cs="Times New Roman"/>
                <w:sz w:val="28"/>
                <w:szCs w:val="28"/>
              </w:rPr>
              <w:t>Послушайте ситуацию:</w:t>
            </w:r>
          </w:p>
          <w:p w:rsidR="00AD6B07" w:rsidRPr="00F61380" w:rsidRDefault="00AD6B07" w:rsidP="00F61380">
            <w:pPr>
              <w:spacing w:after="150" w:line="240" w:lineRule="auto"/>
              <w:jc w:val="both"/>
              <w:rPr>
                <w:rFonts w:ascii="Times New Roman" w:hAnsi="Times New Roman" w:cs="Times New Roman"/>
                <w:sz w:val="28"/>
                <w:szCs w:val="28"/>
              </w:rPr>
            </w:pPr>
            <w:r w:rsidRPr="00F61380">
              <w:rPr>
                <w:rFonts w:ascii="Times New Roman" w:hAnsi="Times New Roman" w:cs="Times New Roman"/>
                <w:sz w:val="28"/>
                <w:szCs w:val="28"/>
              </w:rPr>
              <w:t>Поздно вечером Марина возвращалась домой и увидела, что ее преследуют трое подвыпивших парней. Она стала убегать, но парни продолжали преследование. Пробегая мимо коммерческого магазина, Марина попросила стоявшего у дверей охранника разрешить ей позвонить в милицию, но охранник отказал. Марина разбила стекло стеклянной перегородки и проникла в магазин. На вызов сработавшей сигнализации приехала милиция, но преследователи Марины скрылись. Работники магазина обвинили ее в незаконном вторжении и в нападении на охранника.</w:t>
            </w:r>
          </w:p>
          <w:p w:rsidR="00217E27" w:rsidRPr="00F61380" w:rsidRDefault="00AD6B0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hAnsi="Times New Roman" w:cs="Times New Roman"/>
                <w:sz w:val="28"/>
                <w:szCs w:val="28"/>
              </w:rPr>
              <w:t xml:space="preserve"> - Правы ли работники магазина? Аргументируйте ваш ответ.</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Какова тема урока?</w:t>
            </w:r>
          </w:p>
          <w:p w:rsidR="00217E27" w:rsidRPr="00F61380" w:rsidRDefault="00217E27" w:rsidP="00217E27">
            <w:pPr>
              <w:spacing w:after="150" w:line="240" w:lineRule="auto"/>
              <w:rPr>
                <w:rFonts w:ascii="Times New Roman" w:eastAsia="Times New Roman" w:hAnsi="Times New Roman" w:cs="Times New Roman"/>
                <w:b/>
                <w:color w:val="333333"/>
                <w:sz w:val="28"/>
                <w:szCs w:val="28"/>
                <w:lang w:eastAsia="ru-RU"/>
              </w:rPr>
            </w:pPr>
            <w:r w:rsidRPr="00F61380">
              <w:rPr>
                <w:rFonts w:ascii="Times New Roman" w:eastAsia="Times New Roman" w:hAnsi="Times New Roman" w:cs="Times New Roman"/>
                <w:b/>
                <w:color w:val="333333"/>
                <w:sz w:val="28"/>
                <w:szCs w:val="28"/>
                <w:lang w:eastAsia="ru-RU"/>
              </w:rPr>
              <w:t>Прием «актуальности»:</w:t>
            </w:r>
          </w:p>
          <w:p w:rsidR="00217E27" w:rsidRPr="00F61380" w:rsidRDefault="00AD6B07" w:rsidP="00217E27">
            <w:pPr>
              <w:spacing w:after="150" w:line="240" w:lineRule="auto"/>
              <w:rPr>
                <w:rFonts w:ascii="Times New Roman" w:eastAsia="Times New Roman" w:hAnsi="Times New Roman" w:cs="Times New Roman"/>
                <w:b/>
                <w:color w:val="333333"/>
                <w:sz w:val="28"/>
                <w:szCs w:val="28"/>
                <w:lang w:eastAsia="ru-RU"/>
              </w:rPr>
            </w:pPr>
            <w:r w:rsidRPr="00F61380">
              <w:rPr>
                <w:rFonts w:ascii="Times New Roman" w:eastAsia="Times New Roman" w:hAnsi="Times New Roman" w:cs="Times New Roman"/>
                <w:b/>
                <w:color w:val="333333"/>
                <w:sz w:val="28"/>
                <w:szCs w:val="28"/>
                <w:lang w:eastAsia="ru-RU"/>
              </w:rPr>
              <w:t>Работа над понятиями:</w:t>
            </w:r>
          </w:p>
          <w:p w:rsidR="00AD6B07" w:rsidRPr="00F61380" w:rsidRDefault="00AD6B0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hAnsi="Times New Roman" w:cs="Times New Roman"/>
                <w:sz w:val="28"/>
                <w:szCs w:val="28"/>
              </w:rPr>
              <w:t>преступление, умышленное преступление, преступное бездействие, преступление, совершенное по неосторожности</w:t>
            </w:r>
          </w:p>
          <w:p w:rsidR="00AD6B07" w:rsidRPr="00F61380" w:rsidRDefault="00AD6B0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AD6B0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Предлагает продолжить фразу: «Думаю, что на уроке я узнаю...</w:t>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Слушают.</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Формулируют тему урока.</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Отвечают на вопросы, определяя актуальность изучения темы.</w:t>
            </w:r>
          </w:p>
          <w:p w:rsidR="00AD6B07" w:rsidRPr="00F61380" w:rsidRDefault="00AD6B0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Выполняют задание.</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AD6B0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Продолжают фразу, формулируя задачи урока.</w:t>
            </w: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 xml:space="preserve">Личностные: установление учащимися связи между целью учебной деятельности и ее мотивом. </w:t>
            </w:r>
            <w:proofErr w:type="spellStart"/>
            <w:r w:rsidRPr="00F61380">
              <w:rPr>
                <w:rFonts w:ascii="Times New Roman" w:eastAsia="Times New Roman" w:hAnsi="Times New Roman" w:cs="Times New Roman"/>
                <w:color w:val="333333"/>
                <w:sz w:val="28"/>
                <w:szCs w:val="28"/>
                <w:lang w:eastAsia="ru-RU"/>
              </w:rPr>
              <w:t>Общеучебные</w:t>
            </w:r>
            <w:proofErr w:type="spellEnd"/>
            <w:r w:rsidRPr="00F61380">
              <w:rPr>
                <w:rFonts w:ascii="Times New Roman" w:eastAsia="Times New Roman" w:hAnsi="Times New Roman" w:cs="Times New Roman"/>
                <w:color w:val="333333"/>
                <w:sz w:val="28"/>
                <w:szCs w:val="28"/>
                <w:lang w:eastAsia="ru-RU"/>
              </w:rPr>
              <w:t>: самостоятельное выделение и формулирование познавательной цели.</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 xml:space="preserve">Коммуникативные: сотрудничество с учителем и сверстниками Регулятивные: </w:t>
            </w:r>
            <w:proofErr w:type="gramStart"/>
            <w:r w:rsidRPr="00F61380">
              <w:rPr>
                <w:rFonts w:ascii="Times New Roman" w:eastAsia="Times New Roman" w:hAnsi="Times New Roman" w:cs="Times New Roman"/>
                <w:color w:val="333333"/>
                <w:sz w:val="28"/>
                <w:szCs w:val="28"/>
                <w:lang w:eastAsia="ru-RU"/>
              </w:rPr>
              <w:t>сформировать  взаимоотношений</w:t>
            </w:r>
            <w:proofErr w:type="gramEnd"/>
            <w:r w:rsidRPr="00F61380">
              <w:rPr>
                <w:rFonts w:ascii="Times New Roman" w:eastAsia="Times New Roman" w:hAnsi="Times New Roman" w:cs="Times New Roman"/>
                <w:color w:val="333333"/>
                <w:sz w:val="28"/>
                <w:szCs w:val="28"/>
                <w:lang w:eastAsia="ru-RU"/>
              </w:rPr>
              <w:t xml:space="preserve"> с окружающими.</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3.</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Открытие новых знаний.</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20 мин.</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а) Знакомство с определением.</w:t>
            </w:r>
          </w:p>
          <w:p w:rsidR="006C0DDC" w:rsidRPr="00F61380" w:rsidRDefault="006C0DDC" w:rsidP="006C0DDC">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Введение понятия «уголовное право»: Отрасль уголовного права</w:t>
            </w:r>
          </w:p>
          <w:p w:rsidR="006C0DDC" w:rsidRPr="00F61380" w:rsidRDefault="006C0DDC" w:rsidP="006C0DDC">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представляет собой совокупность юридических норм, определяющих</w:t>
            </w:r>
          </w:p>
          <w:p w:rsidR="00217E27" w:rsidRPr="00F61380" w:rsidRDefault="006C0DDC" w:rsidP="00F61380">
            <w:pPr>
              <w:spacing w:after="150" w:line="240" w:lineRule="auto"/>
              <w:jc w:val="both"/>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преступность и наказуемость деяний, опасных для общества.</w:t>
            </w:r>
            <w:r w:rsidRPr="00F61380">
              <w:rPr>
                <w:rFonts w:ascii="Times New Roman" w:eastAsia="Times New Roman" w:hAnsi="Times New Roman" w:cs="Times New Roman"/>
                <w:color w:val="333333"/>
                <w:sz w:val="28"/>
                <w:szCs w:val="28"/>
                <w:lang w:eastAsia="ru-RU"/>
              </w:rPr>
              <w:cr/>
              <w:t>б)</w:t>
            </w:r>
            <w:r w:rsidRPr="00F61380">
              <w:rPr>
                <w:rFonts w:ascii="Times New Roman" w:hAnsi="Times New Roman" w:cs="Times New Roman"/>
                <w:sz w:val="28"/>
                <w:szCs w:val="28"/>
              </w:rPr>
              <w:t xml:space="preserve"> Класс делится на 3 группы. Каждая группа получает задание: I группа на основе указанных разделов и статей Уголовного Кодекса РФ работает над определением «преступления» и его характеристиками как деяния; II группа должна определить возрастные особенности наступления уголовной ответственности. Привести статьи УК РФ, при помощи которых можно квалифицировать действия подростков. Учащимся предлагается создать файл по материалам урока и в него скопировать из системы Консультант Плюс необходимые статьи Уголовного кодекса для решения ситуационных задач; III группа составляет схему «Виды наказаний» и ее модификацию «Виды наказаний несовершеннолетних».</w:t>
            </w:r>
            <w:r w:rsidR="00217E27" w:rsidRPr="00F61380">
              <w:rPr>
                <w:rFonts w:ascii="Times New Roman" w:eastAsia="Times New Roman" w:hAnsi="Times New Roman" w:cs="Times New Roman"/>
                <w:color w:val="333333"/>
                <w:sz w:val="28"/>
                <w:szCs w:val="28"/>
                <w:lang w:eastAsia="ru-RU"/>
              </w:rPr>
              <w:br/>
            </w:r>
          </w:p>
          <w:p w:rsidR="00217E27" w:rsidRPr="00F61380" w:rsidRDefault="00217E27" w:rsidP="006C0DDC">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 xml:space="preserve">Проверка </w:t>
            </w:r>
            <w:r w:rsidR="006C0DDC" w:rsidRPr="00F61380">
              <w:rPr>
                <w:rFonts w:ascii="Times New Roman" w:eastAsia="Times New Roman" w:hAnsi="Times New Roman" w:cs="Times New Roman"/>
                <w:color w:val="333333"/>
                <w:sz w:val="28"/>
                <w:szCs w:val="28"/>
                <w:lang w:eastAsia="ru-RU"/>
              </w:rPr>
              <w:t xml:space="preserve">групп </w:t>
            </w:r>
            <w:r w:rsidRPr="00F61380">
              <w:rPr>
                <w:rFonts w:ascii="Times New Roman" w:eastAsia="Times New Roman" w:hAnsi="Times New Roman" w:cs="Times New Roman"/>
                <w:color w:val="333333"/>
                <w:sz w:val="28"/>
                <w:szCs w:val="28"/>
                <w:lang w:eastAsia="ru-RU"/>
              </w:rPr>
              <w:t>по слайду.</w:t>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6C0DDC"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Работают над определениями, понятиями по группам</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Сравнивают определения, выявляют новое.</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Записывают определение.</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p>
          <w:p w:rsidR="006C0DDC" w:rsidRPr="00F61380" w:rsidRDefault="006C0DDC" w:rsidP="006C0DDC">
            <w:pPr>
              <w:spacing w:after="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Проверка выполнения заданий</w:t>
            </w: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roofErr w:type="spellStart"/>
            <w:r w:rsidRPr="00F61380">
              <w:rPr>
                <w:rFonts w:ascii="Times New Roman" w:eastAsia="Times New Roman" w:hAnsi="Times New Roman" w:cs="Times New Roman"/>
                <w:color w:val="333333"/>
                <w:sz w:val="28"/>
                <w:szCs w:val="28"/>
                <w:lang w:eastAsia="ru-RU"/>
              </w:rPr>
              <w:t>Общеучебные</w:t>
            </w:r>
            <w:proofErr w:type="spellEnd"/>
            <w:r w:rsidRPr="00F61380">
              <w:rPr>
                <w:rFonts w:ascii="Times New Roman" w:eastAsia="Times New Roman" w:hAnsi="Times New Roman" w:cs="Times New Roman"/>
                <w:color w:val="333333"/>
                <w:sz w:val="28"/>
                <w:szCs w:val="28"/>
                <w:lang w:eastAsia="ru-RU"/>
              </w:rPr>
              <w:t>: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в устной форме.</w:t>
            </w:r>
          </w:p>
          <w:p w:rsidR="006C0DDC"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 xml:space="preserve">Коммуникативные: планирование учебного сотрудничества с учителем и сверстниками. </w:t>
            </w: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6C0DDC" w:rsidRPr="00F61380" w:rsidRDefault="006C0DDC"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6C0DDC">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Регулятивные: определение последовательности промежуточных целей с учетом конечного результата.</w:t>
            </w: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Самостоятельная работа с проверкой.</w:t>
            </w:r>
          </w:p>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15 мин.</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C0DDC" w:rsidRPr="00F61380" w:rsidRDefault="006C0DDC" w:rsidP="00217E27">
            <w:pPr>
              <w:spacing w:after="150" w:line="240" w:lineRule="auto"/>
              <w:rPr>
                <w:rFonts w:ascii="Times New Roman" w:hAnsi="Times New Roman" w:cs="Times New Roman"/>
                <w:sz w:val="28"/>
                <w:szCs w:val="28"/>
              </w:rPr>
            </w:pPr>
            <w:r w:rsidRPr="00F61380">
              <w:rPr>
                <w:rFonts w:ascii="Times New Roman" w:hAnsi="Times New Roman" w:cs="Times New Roman"/>
                <w:sz w:val="28"/>
                <w:szCs w:val="28"/>
              </w:rPr>
              <w:t>Обсуждение в</w:t>
            </w:r>
            <w:r w:rsidR="00F61380">
              <w:rPr>
                <w:rFonts w:ascii="Times New Roman" w:hAnsi="Times New Roman" w:cs="Times New Roman"/>
                <w:sz w:val="28"/>
                <w:szCs w:val="28"/>
              </w:rPr>
              <w:t xml:space="preserve"> </w:t>
            </w:r>
            <w:r w:rsidRPr="00F61380">
              <w:rPr>
                <w:rFonts w:ascii="Times New Roman" w:hAnsi="Times New Roman" w:cs="Times New Roman"/>
                <w:sz w:val="28"/>
                <w:szCs w:val="28"/>
              </w:rPr>
              <w:t>парах ситуаций и ответы на вопросы</w:t>
            </w:r>
          </w:p>
          <w:p w:rsidR="006C0DDC" w:rsidRPr="00F61380" w:rsidRDefault="006C0DDC" w:rsidP="00F61380">
            <w:pPr>
              <w:spacing w:after="150" w:line="240" w:lineRule="auto"/>
              <w:jc w:val="both"/>
              <w:rPr>
                <w:rFonts w:ascii="Times New Roman" w:hAnsi="Times New Roman" w:cs="Times New Roman"/>
                <w:sz w:val="28"/>
                <w:szCs w:val="28"/>
              </w:rPr>
            </w:pPr>
            <w:r w:rsidRPr="00F61380">
              <w:rPr>
                <w:rFonts w:ascii="Times New Roman" w:hAnsi="Times New Roman" w:cs="Times New Roman"/>
                <w:sz w:val="28"/>
                <w:szCs w:val="28"/>
              </w:rPr>
              <w:t xml:space="preserve">Четырнадцатилетние Карпов и Сазанов на улице, угрожая ножом, отобрали у мужчины дипломат, в котором находились документы и деньги. Деньги они поделили между собой, документы и дипломат выбросили в реку. </w:t>
            </w:r>
          </w:p>
          <w:p w:rsidR="00217E27" w:rsidRPr="00F61380" w:rsidRDefault="006C0DDC" w:rsidP="00F61380">
            <w:pPr>
              <w:spacing w:after="150" w:line="240" w:lineRule="auto"/>
              <w:jc w:val="both"/>
              <w:rPr>
                <w:rFonts w:ascii="Times New Roman" w:eastAsia="Times New Roman" w:hAnsi="Times New Roman" w:cs="Times New Roman"/>
                <w:color w:val="333333"/>
                <w:sz w:val="28"/>
                <w:szCs w:val="28"/>
                <w:lang w:eastAsia="ru-RU"/>
              </w:rPr>
            </w:pPr>
            <w:r w:rsidRPr="00F61380">
              <w:rPr>
                <w:rFonts w:ascii="Times New Roman" w:hAnsi="Times New Roman" w:cs="Times New Roman"/>
                <w:sz w:val="28"/>
                <w:szCs w:val="28"/>
              </w:rPr>
              <w:t>Вопрос: В каких случаях человек может быть привлечен к уголовной ответственности с 14 лет? (анализ статей № 2, 20, 158, 162 УК РФ).</w:t>
            </w:r>
            <w:r w:rsidR="00217E27" w:rsidRPr="00F61380">
              <w:rPr>
                <w:rFonts w:ascii="Times New Roman" w:eastAsia="Times New Roman" w:hAnsi="Times New Roman" w:cs="Times New Roman"/>
                <w:color w:val="333333"/>
                <w:sz w:val="28"/>
                <w:szCs w:val="28"/>
                <w:lang w:eastAsia="ru-RU"/>
              </w:rPr>
              <w:br/>
            </w:r>
            <w:r w:rsidRPr="00F61380">
              <w:rPr>
                <w:rFonts w:ascii="Times New Roman" w:hAnsi="Times New Roman" w:cs="Times New Roman"/>
                <w:sz w:val="28"/>
                <w:szCs w:val="28"/>
              </w:rPr>
              <w:t>Гражданин Сидоров, находясь на территории своего частного владения, в ночное время услышал шум со стороны гаража. Выходя из дома, он взял свое охотничье ружье. Увидев, что трое подростков пытаются угнать его автомобиль, Сидоров попытался их остановить, предупредив, что вызовет милицию. Но один из подростков стал угрожать хозяину машины ножом. Сидоров сделал предупредительный выстрел в воздух, на что подросток не отреагировал и продолжал идти на него. Вторым выстрелом Сидоров ранил подростка в ногу. - Оцените данную ситуацию с точки зрения законодательства РФ. Свою точку зрения обоснуйте фрагментами документов.</w:t>
            </w:r>
            <w:r w:rsidR="00217E27" w:rsidRPr="00F61380">
              <w:rPr>
                <w:rFonts w:ascii="Times New Roman" w:eastAsia="Times New Roman" w:hAnsi="Times New Roman" w:cs="Times New Roman"/>
                <w:color w:val="333333"/>
                <w:sz w:val="28"/>
                <w:szCs w:val="28"/>
                <w:lang w:eastAsia="ru-RU"/>
              </w:rPr>
              <w:br/>
            </w:r>
          </w:p>
          <w:p w:rsidR="00217E27" w:rsidRPr="00F61380" w:rsidRDefault="006C0DDC" w:rsidP="00F61380">
            <w:pPr>
              <w:spacing w:after="150" w:line="240" w:lineRule="auto"/>
              <w:rPr>
                <w:rFonts w:ascii="Times New Roman" w:eastAsia="Times New Roman" w:hAnsi="Times New Roman" w:cs="Times New Roman"/>
                <w:color w:val="333333"/>
                <w:sz w:val="28"/>
                <w:szCs w:val="28"/>
                <w:lang w:eastAsia="ru-RU"/>
              </w:rPr>
            </w:pPr>
            <w:r w:rsidRPr="00F61380">
              <w:rPr>
                <w:rFonts w:ascii="Times New Roman" w:hAnsi="Times New Roman" w:cs="Times New Roman"/>
                <w:sz w:val="28"/>
                <w:szCs w:val="28"/>
              </w:rPr>
              <w:t xml:space="preserve">В результате выполнения заданий учащиеся должны усвоить понятия, отработать </w:t>
            </w:r>
            <w:proofErr w:type="gramStart"/>
            <w:r w:rsidRPr="00F61380">
              <w:rPr>
                <w:rFonts w:ascii="Times New Roman" w:hAnsi="Times New Roman" w:cs="Times New Roman"/>
                <w:sz w:val="28"/>
                <w:szCs w:val="28"/>
              </w:rPr>
              <w:t xml:space="preserve">умение </w:t>
            </w:r>
            <w:r w:rsidR="00F61380" w:rsidRPr="00F61380">
              <w:rPr>
                <w:rFonts w:ascii="Times New Roman" w:hAnsi="Times New Roman" w:cs="Times New Roman"/>
                <w:sz w:val="28"/>
                <w:szCs w:val="28"/>
              </w:rPr>
              <w:t xml:space="preserve"> использовать</w:t>
            </w:r>
            <w:proofErr w:type="gramEnd"/>
            <w:r w:rsidR="00F61380" w:rsidRPr="00F61380">
              <w:rPr>
                <w:rFonts w:ascii="Times New Roman" w:hAnsi="Times New Roman" w:cs="Times New Roman"/>
                <w:sz w:val="28"/>
                <w:szCs w:val="28"/>
              </w:rPr>
              <w:t xml:space="preserve"> в </w:t>
            </w:r>
            <w:r w:rsidRPr="00F61380">
              <w:rPr>
                <w:rFonts w:ascii="Times New Roman" w:hAnsi="Times New Roman" w:cs="Times New Roman"/>
                <w:sz w:val="28"/>
                <w:szCs w:val="28"/>
              </w:rPr>
              <w:t xml:space="preserve"> работе</w:t>
            </w:r>
            <w:r w:rsidR="00F61380" w:rsidRPr="00F61380">
              <w:rPr>
                <w:rFonts w:ascii="Times New Roman" w:hAnsi="Times New Roman" w:cs="Times New Roman"/>
                <w:sz w:val="28"/>
                <w:szCs w:val="28"/>
              </w:rPr>
              <w:t xml:space="preserve"> </w:t>
            </w:r>
            <w:r w:rsidRPr="00F61380">
              <w:rPr>
                <w:rFonts w:ascii="Times New Roman" w:hAnsi="Times New Roman" w:cs="Times New Roman"/>
                <w:sz w:val="28"/>
                <w:szCs w:val="28"/>
              </w:rPr>
              <w:t xml:space="preserve"> Уголовно – процессуального кодекса РФ (от 18.12.2001) и Уголовно – исполнительного кодекса РФ (от 08.01.1997)</w:t>
            </w:r>
            <w:r w:rsidR="00F61380" w:rsidRPr="00F61380">
              <w:rPr>
                <w:rFonts w:ascii="Times New Roman" w:hAnsi="Times New Roman" w:cs="Times New Roman"/>
                <w:sz w:val="28"/>
                <w:szCs w:val="28"/>
              </w:rPr>
              <w:t xml:space="preserve">. </w:t>
            </w:r>
            <w:r w:rsidRPr="00F61380">
              <w:rPr>
                <w:rFonts w:ascii="Times New Roman" w:hAnsi="Times New Roman" w:cs="Times New Roman"/>
                <w:sz w:val="28"/>
                <w:szCs w:val="28"/>
              </w:rPr>
              <w:t>.</w:t>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6C0DDC"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Работа в парах.</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Работают с учебником, изучают материал.</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 xml:space="preserve">Находят </w:t>
            </w:r>
            <w:r w:rsidR="00F61380" w:rsidRPr="00F61380">
              <w:rPr>
                <w:rFonts w:ascii="Times New Roman" w:eastAsia="Times New Roman" w:hAnsi="Times New Roman" w:cs="Times New Roman"/>
                <w:color w:val="333333"/>
                <w:sz w:val="28"/>
                <w:szCs w:val="28"/>
                <w:lang w:eastAsia="ru-RU"/>
              </w:rPr>
              <w:t>статьи  процессуального кодекса</w:t>
            </w:r>
            <w:r w:rsidRPr="00F61380">
              <w:rPr>
                <w:rFonts w:ascii="Times New Roman" w:eastAsia="Times New Roman" w:hAnsi="Times New Roman" w:cs="Times New Roman"/>
                <w:color w:val="333333"/>
                <w:sz w:val="28"/>
                <w:szCs w:val="28"/>
                <w:lang w:eastAsia="ru-RU"/>
              </w:rPr>
              <w:t>.</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Записывают  в тетрадь.</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Взаимопроверка.</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Отвечают на вопросы.</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Выступление подготовленного ученика с сообщением.</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roofErr w:type="spellStart"/>
            <w:r w:rsidRPr="00F61380">
              <w:rPr>
                <w:rFonts w:ascii="Times New Roman" w:eastAsia="Times New Roman" w:hAnsi="Times New Roman" w:cs="Times New Roman"/>
                <w:color w:val="333333"/>
                <w:sz w:val="28"/>
                <w:szCs w:val="28"/>
                <w:lang w:eastAsia="ru-RU"/>
              </w:rPr>
              <w:t>Общеучебные</w:t>
            </w:r>
            <w:proofErr w:type="spellEnd"/>
            <w:r w:rsidRPr="00F61380">
              <w:rPr>
                <w:rFonts w:ascii="Times New Roman" w:eastAsia="Times New Roman" w:hAnsi="Times New Roman" w:cs="Times New Roman"/>
                <w:color w:val="333333"/>
                <w:sz w:val="28"/>
                <w:szCs w:val="28"/>
                <w:lang w:eastAsia="ru-RU"/>
              </w:rPr>
              <w:t>: поиск и выделение необходимой информации.</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Логические: анализ объектов с целью выделения признаков (существенных, несущественных); синтез — составление целого из частей.</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Коммуникативные: владение монологической и диалогической формами речи в соответствии с нормами родного языка.</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Регулятивные: оценка – выделение и осознание учащимся того, что уже усвоено и что еще подлежит усвоению, оценивание качества и уровня усвоения.</w:t>
            </w: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5.</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Рефлексия.</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2 мин.</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Какие понятия изучили на уроке?</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br/>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Называют.</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Коммуникативные: владение монологической и диалогической формами речи в соответствии с нормами родного языка.</w:t>
            </w: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6.</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Итог.</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2 мин.</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F61380">
            <w:pP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Вы начали изучать тему «</w:t>
            </w:r>
            <w:r w:rsidR="00F61380" w:rsidRPr="00F61380">
              <w:rPr>
                <w:rFonts w:ascii="Times New Roman" w:hAnsi="Times New Roman" w:cs="Times New Roman"/>
                <w:sz w:val="28"/>
                <w:szCs w:val="28"/>
              </w:rPr>
              <w:t>Уголовная ответственность несовершеннолетних</w:t>
            </w:r>
            <w:r w:rsidRPr="00F61380">
              <w:rPr>
                <w:rFonts w:ascii="Times New Roman" w:eastAsia="Times New Roman" w:hAnsi="Times New Roman" w:cs="Times New Roman"/>
                <w:color w:val="333333"/>
                <w:sz w:val="28"/>
                <w:szCs w:val="28"/>
                <w:lang w:eastAsia="ru-RU"/>
              </w:rPr>
              <w:t>». Прочтите, пожалуйста, рубрики самооценки на карточке, оцените свои знания, полученные на уроке.</w:t>
            </w:r>
            <w:r w:rsidRPr="00F61380">
              <w:rPr>
                <w:rFonts w:ascii="Times New Roman" w:eastAsia="Times New Roman" w:hAnsi="Times New Roman" w:cs="Times New Roman"/>
                <w:color w:val="333333"/>
                <w:sz w:val="28"/>
                <w:szCs w:val="28"/>
                <w:lang w:eastAsia="ru-RU"/>
              </w:rPr>
              <w:br/>
            </w:r>
            <w:r w:rsidRPr="00F61380">
              <w:rPr>
                <w:rFonts w:ascii="Times New Roman" w:eastAsia="Times New Roman" w:hAnsi="Times New Roman" w:cs="Times New Roman"/>
                <w:color w:val="333333"/>
                <w:sz w:val="28"/>
                <w:szCs w:val="28"/>
                <w:lang w:eastAsia="ru-RU"/>
              </w:rPr>
              <w:br/>
              <w:t>Рубрики самооценки</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Отвечают на вопросы.</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Как</w:t>
            </w:r>
            <w:r w:rsidR="00F61380" w:rsidRPr="00F61380">
              <w:rPr>
                <w:rFonts w:ascii="Times New Roman" w:eastAsia="Times New Roman" w:hAnsi="Times New Roman" w:cs="Times New Roman"/>
                <w:color w:val="333333"/>
                <w:sz w:val="28"/>
                <w:szCs w:val="28"/>
                <w:lang w:eastAsia="ru-RU"/>
              </w:rPr>
              <w:t xml:space="preserve">ую ответственность несёт гражданин РФ за свои </w:t>
            </w:r>
            <w:proofErr w:type="gramStart"/>
            <w:r w:rsidR="00F61380" w:rsidRPr="00F61380">
              <w:rPr>
                <w:rFonts w:ascii="Times New Roman" w:eastAsia="Times New Roman" w:hAnsi="Times New Roman" w:cs="Times New Roman"/>
                <w:color w:val="333333"/>
                <w:sz w:val="28"/>
                <w:szCs w:val="28"/>
                <w:lang w:eastAsia="ru-RU"/>
              </w:rPr>
              <w:t>поступки?</w:t>
            </w:r>
            <w:r w:rsidRPr="00F61380">
              <w:rPr>
                <w:rFonts w:ascii="Times New Roman" w:eastAsia="Times New Roman" w:hAnsi="Times New Roman" w:cs="Times New Roman"/>
                <w:color w:val="333333"/>
                <w:sz w:val="28"/>
                <w:szCs w:val="28"/>
                <w:lang w:eastAsia="ru-RU"/>
              </w:rPr>
              <w:t>.</w:t>
            </w:r>
            <w:proofErr w:type="gramEnd"/>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Оценивают работу на уроке.</w:t>
            </w: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Коммуникативные:  оценка – выделение и осознание учащимся того, что уже усвоено и что еще подлежит усвоению, оценивание качества и уровня усвоения.</w:t>
            </w:r>
          </w:p>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r>
      <w:tr w:rsidR="00217E27" w:rsidRPr="00F61380" w:rsidTr="00A57F66">
        <w:tc>
          <w:tcPr>
            <w:tcW w:w="5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7.</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Домашнее задание.</w:t>
            </w:r>
          </w:p>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r w:rsidRPr="00F61380">
              <w:rPr>
                <w:rFonts w:ascii="Times New Roman" w:eastAsia="Times New Roman" w:hAnsi="Times New Roman" w:cs="Times New Roman"/>
                <w:color w:val="333333"/>
                <w:sz w:val="28"/>
                <w:szCs w:val="28"/>
                <w:lang w:eastAsia="ru-RU"/>
              </w:rPr>
              <w:t>1 мин.</w:t>
            </w:r>
          </w:p>
        </w:tc>
        <w:tc>
          <w:tcPr>
            <w:tcW w:w="4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F61380" w:rsidP="00F61380">
            <w:pPr>
              <w:spacing w:after="150" w:line="240" w:lineRule="auto"/>
              <w:rPr>
                <w:rFonts w:ascii="Times New Roman" w:eastAsia="Times New Roman" w:hAnsi="Times New Roman" w:cs="Times New Roman"/>
                <w:color w:val="333333"/>
                <w:sz w:val="28"/>
                <w:szCs w:val="28"/>
                <w:lang w:eastAsia="ru-RU"/>
              </w:rPr>
            </w:pPr>
            <w:r w:rsidRPr="00F61380">
              <w:rPr>
                <w:rFonts w:ascii="Times New Roman" w:hAnsi="Times New Roman" w:cs="Times New Roman"/>
                <w:sz w:val="28"/>
                <w:szCs w:val="28"/>
              </w:rPr>
              <w:t>Знать  законодательство РФ в области уголовной ответственности несовершеннолетних</w:t>
            </w:r>
          </w:p>
        </w:tc>
        <w:tc>
          <w:tcPr>
            <w:tcW w:w="2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7E27" w:rsidRPr="00F61380" w:rsidRDefault="00217E27" w:rsidP="00217E27">
            <w:pPr>
              <w:spacing w:after="150" w:line="240" w:lineRule="auto"/>
              <w:jc w:val="center"/>
              <w:rPr>
                <w:rFonts w:ascii="Times New Roman" w:eastAsia="Times New Roman" w:hAnsi="Times New Roman" w:cs="Times New Roman"/>
                <w:color w:val="333333"/>
                <w:sz w:val="28"/>
                <w:szCs w:val="28"/>
                <w:lang w:eastAsia="ru-RU"/>
              </w:rPr>
            </w:pPr>
          </w:p>
        </w:tc>
        <w:tc>
          <w:tcPr>
            <w:tcW w:w="4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7E27" w:rsidRPr="00F61380" w:rsidRDefault="00217E27" w:rsidP="00217E27">
            <w:pPr>
              <w:spacing w:after="150" w:line="240" w:lineRule="auto"/>
              <w:rPr>
                <w:rFonts w:ascii="Times New Roman" w:eastAsia="Times New Roman" w:hAnsi="Times New Roman" w:cs="Times New Roman"/>
                <w:color w:val="333333"/>
                <w:sz w:val="28"/>
                <w:szCs w:val="28"/>
                <w:lang w:eastAsia="ru-RU"/>
              </w:rPr>
            </w:pPr>
          </w:p>
        </w:tc>
      </w:tr>
    </w:tbl>
    <w:p w:rsidR="00217E27" w:rsidRDefault="00217E27"/>
    <w:sectPr w:rsidR="00217E27" w:rsidSect="00217E2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0513"/>
    <w:multiLevelType w:val="hybridMultilevel"/>
    <w:tmpl w:val="BF1AC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E467DDD"/>
    <w:multiLevelType w:val="multilevel"/>
    <w:tmpl w:val="BD0A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71D08"/>
    <w:multiLevelType w:val="multilevel"/>
    <w:tmpl w:val="C43E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27"/>
    <w:rsid w:val="000A494A"/>
    <w:rsid w:val="00217E27"/>
    <w:rsid w:val="0038013F"/>
    <w:rsid w:val="006C0DDC"/>
    <w:rsid w:val="007351F2"/>
    <w:rsid w:val="008F0D55"/>
    <w:rsid w:val="0090520B"/>
    <w:rsid w:val="00961954"/>
    <w:rsid w:val="009F5600"/>
    <w:rsid w:val="00A57F66"/>
    <w:rsid w:val="00AD6B07"/>
    <w:rsid w:val="00B7137D"/>
    <w:rsid w:val="00BC1112"/>
    <w:rsid w:val="00D75CA1"/>
    <w:rsid w:val="00DA2625"/>
    <w:rsid w:val="00F6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7F76"/>
  <w15:docId w15:val="{C71EA183-D0EC-4FD9-AE8C-B1151420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57F66"/>
  </w:style>
  <w:style w:type="paragraph" w:styleId="a3">
    <w:name w:val="Balloon Text"/>
    <w:basedOn w:val="a"/>
    <w:link w:val="a4"/>
    <w:uiPriority w:val="99"/>
    <w:semiHidden/>
    <w:unhideWhenUsed/>
    <w:rsid w:val="000A4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87428">
      <w:bodyDiv w:val="1"/>
      <w:marLeft w:val="0"/>
      <w:marRight w:val="0"/>
      <w:marTop w:val="0"/>
      <w:marBottom w:val="0"/>
      <w:divBdr>
        <w:top w:val="none" w:sz="0" w:space="0" w:color="auto"/>
        <w:left w:val="none" w:sz="0" w:space="0" w:color="auto"/>
        <w:bottom w:val="none" w:sz="0" w:space="0" w:color="auto"/>
        <w:right w:val="none" w:sz="0" w:space="0" w:color="auto"/>
      </w:divBdr>
      <w:divsChild>
        <w:div w:id="2117283828">
          <w:marLeft w:val="0"/>
          <w:marRight w:val="0"/>
          <w:marTop w:val="0"/>
          <w:marBottom w:val="0"/>
          <w:divBdr>
            <w:top w:val="none" w:sz="0" w:space="0" w:color="auto"/>
            <w:left w:val="none" w:sz="0" w:space="0" w:color="auto"/>
            <w:bottom w:val="none" w:sz="0" w:space="0" w:color="auto"/>
            <w:right w:val="none" w:sz="0" w:space="0" w:color="auto"/>
          </w:divBdr>
        </w:div>
        <w:div w:id="648486506">
          <w:marLeft w:val="0"/>
          <w:marRight w:val="0"/>
          <w:marTop w:val="300"/>
          <w:marBottom w:val="300"/>
          <w:divBdr>
            <w:top w:val="single" w:sz="6" w:space="0" w:color="E1E8ED"/>
            <w:left w:val="single" w:sz="6" w:space="0" w:color="E1E8ED"/>
            <w:bottom w:val="single" w:sz="6" w:space="0" w:color="E1E8ED"/>
            <w:right w:val="single" w:sz="6" w:space="0" w:color="E1E8ED"/>
          </w:divBdr>
          <w:divsChild>
            <w:div w:id="1756172387">
              <w:marLeft w:val="0"/>
              <w:marRight w:val="0"/>
              <w:marTop w:val="0"/>
              <w:marBottom w:val="0"/>
              <w:divBdr>
                <w:top w:val="none" w:sz="0" w:space="0" w:color="auto"/>
                <w:left w:val="none" w:sz="0" w:space="0" w:color="auto"/>
                <w:bottom w:val="none" w:sz="0" w:space="0" w:color="auto"/>
                <w:right w:val="none" w:sz="0" w:space="0" w:color="auto"/>
              </w:divBdr>
              <w:divsChild>
                <w:div w:id="778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D3BE-277F-42AB-B603-B1682EEF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2017-10-20T08:06:00Z</cp:lastPrinted>
  <dcterms:created xsi:type="dcterms:W3CDTF">2017-10-19T07:26:00Z</dcterms:created>
  <dcterms:modified xsi:type="dcterms:W3CDTF">2022-01-19T06:46:00Z</dcterms:modified>
</cp:coreProperties>
</file>